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12" w:rsidRPr="00C821A9" w:rsidRDefault="00927C57" w:rsidP="00CB4D44">
      <w:pPr>
        <w:pStyle w:val="NormalnyWeb"/>
        <w:spacing w:before="0" w:beforeAutospacing="0" w:after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237312" w:rsidRPr="00C821A9">
        <w:rPr>
          <w:b/>
          <w:bCs/>
          <w:color w:val="000000" w:themeColor="text1"/>
        </w:rPr>
        <w:t xml:space="preserve">ZARZĄDZENIE </w:t>
      </w:r>
      <w:r w:rsidR="00237312" w:rsidRPr="00FF0C1C">
        <w:rPr>
          <w:b/>
          <w:bCs/>
        </w:rPr>
        <w:t>N</w:t>
      </w:r>
      <w:r w:rsidR="008371B8">
        <w:rPr>
          <w:b/>
          <w:bCs/>
        </w:rPr>
        <w:t>R</w:t>
      </w:r>
      <w:r w:rsidR="0036645F">
        <w:rPr>
          <w:b/>
          <w:bCs/>
        </w:rPr>
        <w:t xml:space="preserve"> 70</w:t>
      </w:r>
      <w:r w:rsidR="008371B8">
        <w:rPr>
          <w:b/>
          <w:bCs/>
        </w:rPr>
        <w:t>/2</w:t>
      </w:r>
      <w:r w:rsidR="00237312" w:rsidRPr="00C821A9">
        <w:rPr>
          <w:b/>
          <w:bCs/>
          <w:color w:val="000000" w:themeColor="text1"/>
        </w:rPr>
        <w:t>01</w:t>
      </w:r>
      <w:r w:rsidR="009970BF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ab/>
      </w:r>
    </w:p>
    <w:p w:rsidR="00237312" w:rsidRPr="00685E80" w:rsidRDefault="00237312" w:rsidP="00237312">
      <w:pPr>
        <w:pStyle w:val="NormalnyWeb"/>
        <w:spacing w:before="0" w:beforeAutospacing="0" w:after="0"/>
        <w:jc w:val="center"/>
      </w:pPr>
      <w:r w:rsidRPr="00685E80">
        <w:rPr>
          <w:b/>
          <w:bCs/>
        </w:rPr>
        <w:t>BURMISTRZA RZGOWA</w:t>
      </w:r>
    </w:p>
    <w:p w:rsidR="00237312" w:rsidRPr="00685E80" w:rsidRDefault="006C4031" w:rsidP="00237312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Pr="00F92A86">
        <w:rPr>
          <w:b/>
          <w:bCs/>
        </w:rPr>
        <w:t>dnia</w:t>
      </w:r>
      <w:r w:rsidR="00855FA4" w:rsidRPr="00F92A86">
        <w:rPr>
          <w:b/>
          <w:bCs/>
        </w:rPr>
        <w:t xml:space="preserve"> </w:t>
      </w:r>
      <w:r w:rsidR="009970BF">
        <w:rPr>
          <w:b/>
          <w:bCs/>
        </w:rPr>
        <w:t>2</w:t>
      </w:r>
      <w:r w:rsidR="0036645F">
        <w:rPr>
          <w:b/>
          <w:bCs/>
        </w:rPr>
        <w:t>4</w:t>
      </w:r>
      <w:r w:rsidR="009970BF">
        <w:rPr>
          <w:b/>
          <w:bCs/>
        </w:rPr>
        <w:t xml:space="preserve"> maja </w:t>
      </w:r>
      <w:r w:rsidR="00053452">
        <w:rPr>
          <w:b/>
          <w:bCs/>
        </w:rPr>
        <w:t>201</w:t>
      </w:r>
      <w:r w:rsidR="009970BF">
        <w:rPr>
          <w:b/>
          <w:bCs/>
        </w:rPr>
        <w:t>8</w:t>
      </w:r>
      <w:r w:rsidR="00053452">
        <w:rPr>
          <w:b/>
          <w:bCs/>
        </w:rPr>
        <w:t xml:space="preserve"> </w:t>
      </w:r>
      <w:r w:rsidR="00237312" w:rsidRPr="00685E80">
        <w:rPr>
          <w:b/>
          <w:bCs/>
        </w:rPr>
        <w:t>r.</w:t>
      </w:r>
    </w:p>
    <w:p w:rsidR="00237312" w:rsidRPr="0011053E" w:rsidRDefault="00237312" w:rsidP="00237312">
      <w:pPr>
        <w:pStyle w:val="NormalnyWeb"/>
        <w:spacing w:before="0" w:beforeAutospacing="0" w:after="0"/>
        <w:jc w:val="center"/>
        <w:rPr>
          <w:color w:val="000000"/>
        </w:rPr>
      </w:pPr>
    </w:p>
    <w:p w:rsidR="00237312" w:rsidRPr="00CB4D44" w:rsidRDefault="00CB4D44" w:rsidP="00237312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CB4D44">
        <w:rPr>
          <w:b/>
          <w:bCs/>
          <w:color w:val="000000"/>
        </w:rPr>
        <w:t xml:space="preserve">zmieniające zarządzenie Nr </w:t>
      </w:r>
      <w:r w:rsidRPr="00CB4D44">
        <w:rPr>
          <w:b/>
        </w:rPr>
        <w:t xml:space="preserve">90/2013 Burmistrza Rzgowa z dnia 12 sierpnia 2013r. w sprawie nadania Regulaminu  Organizacyjnego Urzędowi Miejskiemu w Rzgowie </w:t>
      </w:r>
    </w:p>
    <w:p w:rsidR="00237312" w:rsidRPr="0011053E" w:rsidRDefault="00237312" w:rsidP="00237312">
      <w:pPr>
        <w:pStyle w:val="NormalnyWeb"/>
        <w:spacing w:before="0" w:beforeAutospacing="0" w:after="0"/>
        <w:jc w:val="both"/>
        <w:rPr>
          <w:color w:val="000000"/>
        </w:rPr>
      </w:pPr>
    </w:p>
    <w:p w:rsidR="00237312" w:rsidRDefault="00237312" w:rsidP="00237312">
      <w:pPr>
        <w:pStyle w:val="NormalnyWeb"/>
        <w:spacing w:before="0" w:beforeAutospacing="0" w:after="0"/>
        <w:jc w:val="both"/>
        <w:rPr>
          <w:color w:val="000000"/>
        </w:rPr>
      </w:pPr>
      <w:r w:rsidRPr="0011053E">
        <w:rPr>
          <w:color w:val="000000"/>
        </w:rPr>
        <w:tab/>
        <w:t>Na podstawie art. 33 ust</w:t>
      </w:r>
      <w:r w:rsidR="00EA45C0">
        <w:rPr>
          <w:color w:val="000000"/>
        </w:rPr>
        <w:t>. 2  ustawy z dnia 8 marca 1990</w:t>
      </w:r>
      <w:r w:rsidR="00F87A57">
        <w:rPr>
          <w:color w:val="000000"/>
        </w:rPr>
        <w:t xml:space="preserve"> </w:t>
      </w:r>
      <w:r w:rsidRPr="0011053E">
        <w:rPr>
          <w:color w:val="000000"/>
        </w:rPr>
        <w:t>r</w:t>
      </w:r>
      <w:r w:rsidR="00EA45C0">
        <w:rPr>
          <w:color w:val="000000"/>
        </w:rPr>
        <w:t>.</w:t>
      </w:r>
      <w:r w:rsidR="003011BA">
        <w:rPr>
          <w:color w:val="000000"/>
        </w:rPr>
        <w:t xml:space="preserve"> o samorządzie gminnym (</w:t>
      </w:r>
      <w:proofErr w:type="spellStart"/>
      <w:r w:rsidR="003011BA">
        <w:rPr>
          <w:color w:val="000000"/>
        </w:rPr>
        <w:t>t</w:t>
      </w:r>
      <w:r w:rsidR="005F0274">
        <w:rPr>
          <w:color w:val="000000"/>
        </w:rPr>
        <w:t>.</w:t>
      </w:r>
      <w:r w:rsidRPr="0011053E">
        <w:rPr>
          <w:color w:val="000000"/>
        </w:rPr>
        <w:t>j</w:t>
      </w:r>
      <w:proofErr w:type="spellEnd"/>
      <w:r w:rsidRPr="0011053E">
        <w:rPr>
          <w:color w:val="000000"/>
        </w:rPr>
        <w:t xml:space="preserve">. </w:t>
      </w:r>
      <w:r w:rsidRPr="00C15C72">
        <w:rPr>
          <w:color w:val="000000" w:themeColor="text1"/>
        </w:rPr>
        <w:t>Dz. U</w:t>
      </w:r>
      <w:r w:rsidR="00855FA4">
        <w:rPr>
          <w:color w:val="000000"/>
        </w:rPr>
        <w:t>. z 2017</w:t>
      </w:r>
      <w:r w:rsidR="00407E10">
        <w:rPr>
          <w:color w:val="000000"/>
        </w:rPr>
        <w:t xml:space="preserve"> r.</w:t>
      </w:r>
      <w:r w:rsidRPr="0011053E">
        <w:rPr>
          <w:color w:val="000000"/>
        </w:rPr>
        <w:t xml:space="preserve"> poz.</w:t>
      </w:r>
      <w:r w:rsidR="00855FA4">
        <w:rPr>
          <w:color w:val="000000"/>
        </w:rPr>
        <w:t xml:space="preserve"> 1875</w:t>
      </w:r>
      <w:r w:rsidR="00682FB7">
        <w:rPr>
          <w:color w:val="000000"/>
        </w:rPr>
        <w:t>, zm. z 2017 r. poz. 2232</w:t>
      </w:r>
      <w:r w:rsidR="005F0274">
        <w:rPr>
          <w:color w:val="000000"/>
        </w:rPr>
        <w:t>, zm. z 2018 r.</w:t>
      </w:r>
      <w:r w:rsidR="00162EE8">
        <w:rPr>
          <w:color w:val="000000"/>
        </w:rPr>
        <w:t xml:space="preserve"> poz. 130</w:t>
      </w:r>
      <w:r w:rsidRPr="0011053E">
        <w:rPr>
          <w:color w:val="000000"/>
        </w:rPr>
        <w:t xml:space="preserve">) </w:t>
      </w:r>
    </w:p>
    <w:p w:rsidR="008873E4" w:rsidRPr="0011053E" w:rsidRDefault="008873E4" w:rsidP="00237312">
      <w:pPr>
        <w:pStyle w:val="NormalnyWeb"/>
        <w:spacing w:before="0" w:beforeAutospacing="0" w:after="0"/>
        <w:jc w:val="both"/>
        <w:rPr>
          <w:color w:val="000000"/>
        </w:rPr>
      </w:pPr>
    </w:p>
    <w:p w:rsidR="00C95F77" w:rsidRDefault="005D3251" w:rsidP="00C329F4">
      <w:pPr>
        <w:spacing w:after="0"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z</w:t>
      </w:r>
      <w:r w:rsidR="00C15C72">
        <w:rPr>
          <w:b/>
          <w:szCs w:val="24"/>
        </w:rPr>
        <w:t>arządza</w:t>
      </w:r>
      <w:r w:rsidR="00EA45C0">
        <w:rPr>
          <w:b/>
          <w:szCs w:val="24"/>
        </w:rPr>
        <w:t xml:space="preserve"> się</w:t>
      </w:r>
      <w:r w:rsidR="007E3053" w:rsidRPr="0011053E">
        <w:rPr>
          <w:b/>
          <w:szCs w:val="24"/>
        </w:rPr>
        <w:t>, co następuje:</w:t>
      </w:r>
    </w:p>
    <w:p w:rsidR="009970BF" w:rsidRDefault="009970BF" w:rsidP="00C329F4">
      <w:pPr>
        <w:spacing w:after="0" w:line="240" w:lineRule="auto"/>
        <w:ind w:left="2124" w:firstLine="708"/>
        <w:rPr>
          <w:b/>
          <w:szCs w:val="24"/>
        </w:rPr>
      </w:pPr>
    </w:p>
    <w:p w:rsidR="005D3D69" w:rsidRDefault="005D3D69" w:rsidP="005D3D69">
      <w:pPr>
        <w:spacing w:after="0" w:line="240" w:lineRule="auto"/>
        <w:ind w:firstLine="708"/>
        <w:jc w:val="both"/>
      </w:pPr>
      <w:r w:rsidRPr="0011053E">
        <w:t xml:space="preserve">§ 1.W Regulaminie  Organizacyjnym  Urzędu Miejskiego w Rzgowie </w:t>
      </w:r>
      <w:r w:rsidRPr="00B975C1">
        <w:t xml:space="preserve">stanowiącym </w:t>
      </w:r>
      <w:r w:rsidRPr="005D3251">
        <w:t>załącznik</w:t>
      </w:r>
      <w:r>
        <w:t xml:space="preserve"> do Zarządzenia</w:t>
      </w:r>
      <w:r w:rsidRPr="0011053E">
        <w:t xml:space="preserve"> Nr 90/2013 Burmistrza Rzgowa z dnia 12 sierpnia 2013r. w sprawie nadania Regulaminu  Organizacyjnego Urzędowi Miejskiemu w Rzgowie</w:t>
      </w:r>
      <w:r>
        <w:t xml:space="preserve"> (ze zm.)</w:t>
      </w:r>
      <w:r w:rsidRPr="0011053E">
        <w:t xml:space="preserve"> wprowadza się następujące zmiany:</w:t>
      </w:r>
    </w:p>
    <w:p w:rsidR="005D3D69" w:rsidRDefault="005D3D69" w:rsidP="005D3D69">
      <w:pPr>
        <w:spacing w:after="0" w:line="240" w:lineRule="auto"/>
        <w:ind w:firstLine="708"/>
        <w:jc w:val="both"/>
      </w:pPr>
    </w:p>
    <w:p w:rsidR="005D3D69" w:rsidRDefault="005D3D69" w:rsidP="00096FEA">
      <w:pPr>
        <w:spacing w:after="0" w:line="240" w:lineRule="auto"/>
        <w:jc w:val="both"/>
      </w:pPr>
      <w:r w:rsidRPr="00927C57">
        <w:rPr>
          <w:b/>
          <w:szCs w:val="24"/>
        </w:rPr>
        <w:t>1</w:t>
      </w:r>
      <w:r w:rsidRPr="00681906">
        <w:rPr>
          <w:b/>
          <w:szCs w:val="24"/>
        </w:rPr>
        <w:t xml:space="preserve">)  </w:t>
      </w:r>
      <w:r w:rsidR="005F0274" w:rsidRPr="00681906">
        <w:rPr>
          <w:b/>
          <w:szCs w:val="24"/>
        </w:rPr>
        <w:t>w</w:t>
      </w:r>
      <w:r w:rsidR="005F0274">
        <w:rPr>
          <w:szCs w:val="24"/>
        </w:rPr>
        <w:t xml:space="preserve"> </w:t>
      </w:r>
      <w:r w:rsidRPr="00294F7C">
        <w:rPr>
          <w:b/>
        </w:rPr>
        <w:t>§ 2. pkt 8</w:t>
      </w:r>
      <w:r>
        <w:t xml:space="preserve"> otrzymuje brzmienie:</w:t>
      </w:r>
    </w:p>
    <w:p w:rsidR="005D3D69" w:rsidRDefault="005D3D69" w:rsidP="00096FEA">
      <w:pPr>
        <w:jc w:val="both"/>
      </w:pPr>
      <w:r>
        <w:t xml:space="preserve">„8) Inspektorze Ochrony Danych  (IOD) – należy przez to rozumieć wyznaczoną osobę do wypełniania zadań mu przypisanych zgodnie z </w:t>
      </w:r>
      <w:r>
        <w:rPr>
          <w:rFonts w:eastAsia="Times New Roman"/>
          <w:szCs w:val="24"/>
          <w:lang w:eastAsia="pl-PL"/>
        </w:rPr>
        <w:t>R</w:t>
      </w:r>
      <w:r w:rsidRPr="00047242">
        <w:rPr>
          <w:rFonts w:eastAsia="Times New Roman"/>
          <w:szCs w:val="24"/>
          <w:lang w:eastAsia="pl-PL"/>
        </w:rPr>
        <w:t>ozporządzenie</w:t>
      </w:r>
      <w:r>
        <w:rPr>
          <w:rFonts w:eastAsia="Times New Roman"/>
          <w:szCs w:val="24"/>
          <w:lang w:eastAsia="pl-PL"/>
        </w:rPr>
        <w:t>m</w:t>
      </w:r>
      <w:r w:rsidRPr="00047242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P</w:t>
      </w:r>
      <w:r w:rsidRPr="00047242">
        <w:rPr>
          <w:rFonts w:eastAsia="Times New Roman"/>
          <w:szCs w:val="24"/>
          <w:lang w:eastAsia="pl-PL"/>
        </w:rPr>
        <w:t xml:space="preserve">arlamentu </w:t>
      </w:r>
      <w:r>
        <w:rPr>
          <w:rFonts w:eastAsia="Times New Roman"/>
          <w:szCs w:val="24"/>
          <w:lang w:eastAsia="pl-PL"/>
        </w:rPr>
        <w:t>E</w:t>
      </w:r>
      <w:r w:rsidRPr="00047242">
        <w:rPr>
          <w:rFonts w:eastAsia="Times New Roman"/>
          <w:szCs w:val="24"/>
          <w:lang w:eastAsia="pl-PL"/>
        </w:rPr>
        <w:t xml:space="preserve">uropejskiego i </w:t>
      </w:r>
      <w:r>
        <w:rPr>
          <w:rFonts w:eastAsia="Times New Roman"/>
          <w:szCs w:val="24"/>
          <w:lang w:eastAsia="pl-PL"/>
        </w:rPr>
        <w:t>R</w:t>
      </w:r>
      <w:r w:rsidRPr="00047242">
        <w:rPr>
          <w:rFonts w:eastAsia="Times New Roman"/>
          <w:szCs w:val="24"/>
          <w:lang w:eastAsia="pl-PL"/>
        </w:rPr>
        <w:t>ady (UE) 2016/679</w:t>
      </w:r>
      <w:r>
        <w:rPr>
          <w:rFonts w:eastAsia="Times New Roman"/>
          <w:szCs w:val="24"/>
          <w:lang w:eastAsia="pl-PL"/>
        </w:rPr>
        <w:t xml:space="preserve"> </w:t>
      </w:r>
      <w:r w:rsidRPr="00047242">
        <w:rPr>
          <w:rFonts w:eastAsia="Times New Roman"/>
          <w:szCs w:val="24"/>
          <w:lang w:eastAsia="pl-PL"/>
        </w:rPr>
        <w:t>z dnia 27 kwietnia 2016 r.</w:t>
      </w:r>
      <w:r>
        <w:rPr>
          <w:rFonts w:eastAsia="Times New Roman"/>
          <w:szCs w:val="24"/>
          <w:lang w:eastAsia="pl-PL"/>
        </w:rPr>
        <w:t xml:space="preserve"> </w:t>
      </w:r>
      <w:r w:rsidRPr="00047242">
        <w:rPr>
          <w:rFonts w:eastAsia="Times New Roman"/>
          <w:szCs w:val="24"/>
          <w:lang w:eastAsia="pl-PL"/>
        </w:rPr>
        <w:t>w sprawie ochrony osób fizycznych w związku z przetwarzaniem danych osobowych i w sprawie swobodnego przepływu takich danych oraz uchylenia dyrektywy 95/46/WE (</w:t>
      </w:r>
      <w:r>
        <w:rPr>
          <w:rFonts w:eastAsia="Times New Roman"/>
          <w:szCs w:val="24"/>
          <w:lang w:eastAsia="pl-PL"/>
        </w:rPr>
        <w:t xml:space="preserve">ogólne </w:t>
      </w:r>
      <w:r w:rsidRPr="00047242">
        <w:rPr>
          <w:rFonts w:eastAsia="Times New Roman"/>
          <w:szCs w:val="24"/>
          <w:lang w:eastAsia="pl-PL"/>
        </w:rPr>
        <w:t>rozporządzenie o ochronie danych)</w:t>
      </w:r>
      <w:r>
        <w:t xml:space="preserve"> .”;</w:t>
      </w:r>
    </w:p>
    <w:p w:rsidR="00783F42" w:rsidRDefault="00783F42" w:rsidP="00783F42">
      <w:pPr>
        <w:spacing w:after="0" w:line="240" w:lineRule="auto"/>
        <w:jc w:val="both"/>
        <w:rPr>
          <w:szCs w:val="24"/>
        </w:rPr>
      </w:pPr>
      <w:r w:rsidRPr="00927C57">
        <w:rPr>
          <w:b/>
          <w:szCs w:val="24"/>
        </w:rPr>
        <w:t>2)</w:t>
      </w:r>
      <w:r>
        <w:rPr>
          <w:szCs w:val="24"/>
        </w:rPr>
        <w:t xml:space="preserve"> </w:t>
      </w:r>
      <w:r>
        <w:rPr>
          <w:b/>
          <w:szCs w:val="24"/>
        </w:rPr>
        <w:t>§ 7.</w:t>
      </w:r>
      <w:r>
        <w:rPr>
          <w:szCs w:val="24"/>
        </w:rPr>
        <w:t xml:space="preserve"> otrzymuje brzmienie:</w:t>
      </w:r>
    </w:p>
    <w:p w:rsidR="00783F42" w:rsidRDefault="00783F42" w:rsidP="00783F42">
      <w:pPr>
        <w:spacing w:after="0" w:line="240" w:lineRule="auto"/>
        <w:jc w:val="both"/>
      </w:pPr>
      <w:r>
        <w:t>„</w:t>
      </w:r>
      <w:r>
        <w:rPr>
          <w:b/>
        </w:rPr>
        <w:t>§ 7</w:t>
      </w:r>
      <w:r>
        <w:t>.1. Kierownictwo Urzędu tworzą: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Burmistrz (OR.B),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Zastępca Burmistrza (ZB),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Skarbnik Miasta (BF),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Sekretarz Gminy (SG).</w:t>
      </w:r>
    </w:p>
    <w:p w:rsidR="00783F42" w:rsidRDefault="00783F42" w:rsidP="00783F42">
      <w:pPr>
        <w:spacing w:after="0" w:line="240" w:lineRule="auto"/>
        <w:jc w:val="both"/>
      </w:pPr>
      <w:r>
        <w:t>2. W skład Urzędu wchodzą następujące referaty: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 xml:space="preserve">- Referat Ogólny  (OR),  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Referat Budżetu i Finansów (BF),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Referat Gospodarki Przestrzennej i Rolnictwa (GPR),</w:t>
      </w:r>
    </w:p>
    <w:p w:rsidR="00783F42" w:rsidRDefault="00783F42" w:rsidP="00783F42">
      <w:pPr>
        <w:spacing w:after="0" w:line="240" w:lineRule="auto"/>
        <w:ind w:left="567"/>
      </w:pPr>
      <w:r>
        <w:t>- Referat Inwestycji ( RI),</w:t>
      </w:r>
    </w:p>
    <w:p w:rsidR="00783F42" w:rsidRDefault="00783F42" w:rsidP="00783F42">
      <w:pPr>
        <w:spacing w:after="0" w:line="240" w:lineRule="auto"/>
        <w:ind w:left="567"/>
      </w:pPr>
      <w:r>
        <w:t>- Referat Gospodarki Komunalnej (GK),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Urząd Stanu Cywilnego (USC).</w:t>
      </w:r>
    </w:p>
    <w:p w:rsidR="00783F42" w:rsidRDefault="00783F42" w:rsidP="00783F42">
      <w:pPr>
        <w:spacing w:after="0" w:line="240" w:lineRule="auto"/>
        <w:jc w:val="both"/>
      </w:pPr>
      <w:r>
        <w:t>3. W skład Urzędu wchodzą następujące samodzielne stanowiska pracy: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Pełnomocnika ds. Ochrony Informacji Niejawnych (IN),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ds. Obrony Cywilnej i Zarządzania Kryzysowego (OC),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ds. Rozwoju i Promocji Gminy (RPG),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ds. Ewidencji Ludności (SO),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ds. Działalności Gospodarczej (DG),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ds. Obsługi Rady Miejskiej (RM),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ds. Oświaty (OŚ),</w:t>
      </w:r>
    </w:p>
    <w:p w:rsidR="00783F42" w:rsidRDefault="00783F42" w:rsidP="00783F42">
      <w:pPr>
        <w:spacing w:after="0" w:line="240" w:lineRule="auto"/>
        <w:ind w:left="567"/>
        <w:jc w:val="both"/>
      </w:pPr>
      <w:r>
        <w:t>- Stanowisko ds. Służby Zdrowia i Spraw Społecznych (OZ).</w:t>
      </w:r>
    </w:p>
    <w:p w:rsidR="00783F42" w:rsidRDefault="00783F42" w:rsidP="00783F42">
      <w:pPr>
        <w:spacing w:after="0" w:line="240" w:lineRule="auto"/>
        <w:ind w:left="567" w:hanging="567"/>
        <w:jc w:val="both"/>
      </w:pPr>
      <w:r>
        <w:t xml:space="preserve">4. </w:t>
      </w:r>
      <w:bookmarkStart w:id="0" w:name="_Hlk514504858"/>
      <w:r w:rsidR="00162EE8">
        <w:t>Inspektor Ochrony Danych</w:t>
      </w:r>
      <w:r>
        <w:t xml:space="preserve"> </w:t>
      </w:r>
      <w:bookmarkEnd w:id="0"/>
      <w:r>
        <w:t>(I</w:t>
      </w:r>
      <w:r w:rsidR="00162EE8">
        <w:t>OD</w:t>
      </w:r>
      <w:r>
        <w:t>).”;</w:t>
      </w:r>
    </w:p>
    <w:p w:rsidR="00783F42" w:rsidRDefault="00783F42" w:rsidP="00783F42">
      <w:pPr>
        <w:spacing w:after="0" w:line="240" w:lineRule="auto"/>
        <w:jc w:val="both"/>
      </w:pPr>
    </w:p>
    <w:p w:rsidR="00783F42" w:rsidRDefault="00783F42" w:rsidP="00783F42">
      <w:pPr>
        <w:spacing w:after="0" w:line="240" w:lineRule="auto"/>
        <w:jc w:val="both"/>
        <w:rPr>
          <w:b/>
        </w:rPr>
      </w:pPr>
      <w:r w:rsidRPr="00927C57">
        <w:rPr>
          <w:b/>
        </w:rPr>
        <w:t>3)</w:t>
      </w:r>
      <w:r>
        <w:rPr>
          <w:b/>
        </w:rPr>
        <w:t xml:space="preserve"> § 20.</w:t>
      </w:r>
      <w:r>
        <w:t xml:space="preserve"> otrzymuje brzmienie:</w:t>
      </w:r>
    </w:p>
    <w:p w:rsidR="00783F42" w:rsidRDefault="00783F42" w:rsidP="00783F42">
      <w:pPr>
        <w:spacing w:after="0" w:line="240" w:lineRule="auto"/>
        <w:jc w:val="both"/>
      </w:pPr>
      <w:r>
        <w:rPr>
          <w:b/>
        </w:rPr>
        <w:t xml:space="preserve">„§ 20. </w:t>
      </w:r>
      <w:r>
        <w:t>Burmistrzowi Rzgowa bezpośrednio podlega (sprawuje bezpośredni nadzór):</w:t>
      </w:r>
    </w:p>
    <w:p w:rsidR="00783F42" w:rsidRDefault="00783F42" w:rsidP="00783F42">
      <w:pPr>
        <w:spacing w:after="0" w:line="240" w:lineRule="auto"/>
      </w:pPr>
      <w:r>
        <w:t>1) Referat Gospodarki Przestrzennej i Rolnictwa;</w:t>
      </w:r>
    </w:p>
    <w:p w:rsidR="00783F42" w:rsidRDefault="00783F42" w:rsidP="00783F42">
      <w:pPr>
        <w:spacing w:after="0" w:line="240" w:lineRule="auto"/>
      </w:pPr>
      <w:r>
        <w:t>2) Referat Inwestycji;</w:t>
      </w:r>
    </w:p>
    <w:p w:rsidR="00783F42" w:rsidRDefault="00783F42" w:rsidP="00783F42">
      <w:pPr>
        <w:spacing w:after="0" w:line="240" w:lineRule="auto"/>
      </w:pPr>
      <w:r>
        <w:t>3) Referat Gospodarki Komunalnej;</w:t>
      </w:r>
    </w:p>
    <w:p w:rsidR="00783F42" w:rsidRDefault="00783F42" w:rsidP="00783F42">
      <w:pPr>
        <w:spacing w:after="0" w:line="240" w:lineRule="auto"/>
      </w:pPr>
      <w:r>
        <w:t>4) Stanowisko Pełnomocnika  ds. Ochrony Informacji Niejawnych;</w:t>
      </w:r>
    </w:p>
    <w:p w:rsidR="00783F42" w:rsidRDefault="00783F42" w:rsidP="00783F42">
      <w:pPr>
        <w:spacing w:after="0" w:line="240" w:lineRule="auto"/>
      </w:pPr>
      <w:r>
        <w:lastRenderedPageBreak/>
        <w:t>5) Stanowisko ds. Obrony Cywilnej i Zarządzania Kryzysowego;</w:t>
      </w:r>
    </w:p>
    <w:p w:rsidR="00783F42" w:rsidRDefault="00783F42" w:rsidP="00783F42">
      <w:pPr>
        <w:spacing w:after="0" w:line="240" w:lineRule="auto"/>
      </w:pPr>
      <w:r>
        <w:t>6) Stanowisko ds. Rozwoju i Promocji Gminy;</w:t>
      </w:r>
    </w:p>
    <w:p w:rsidR="00783F42" w:rsidRDefault="00783F42" w:rsidP="00783F42">
      <w:pPr>
        <w:spacing w:after="0" w:line="240" w:lineRule="auto"/>
      </w:pPr>
      <w:r>
        <w:t xml:space="preserve">7) </w:t>
      </w:r>
      <w:r w:rsidR="00162EE8">
        <w:t>Inspektor Ochrony Danych</w:t>
      </w:r>
      <w:r>
        <w:t>,</w:t>
      </w:r>
    </w:p>
    <w:p w:rsidR="00783F42" w:rsidRDefault="00783F42" w:rsidP="00783F42">
      <w:pPr>
        <w:spacing w:after="0" w:line="240" w:lineRule="auto"/>
      </w:pPr>
      <w:r>
        <w:t>a także: Zastępca Burmistrza, Skarbnik i Sekretarz.”;</w:t>
      </w:r>
    </w:p>
    <w:p w:rsidR="00162EE8" w:rsidRDefault="00162EE8" w:rsidP="00783F42">
      <w:pPr>
        <w:spacing w:after="0" w:line="240" w:lineRule="auto"/>
        <w:rPr>
          <w:b/>
          <w:szCs w:val="24"/>
        </w:rPr>
      </w:pPr>
    </w:p>
    <w:p w:rsidR="00783F42" w:rsidRPr="00783F42" w:rsidRDefault="00DF6382" w:rsidP="00020C55">
      <w:pPr>
        <w:spacing w:after="0" w:line="240" w:lineRule="auto"/>
        <w:jc w:val="both"/>
        <w:rPr>
          <w:b/>
        </w:rPr>
      </w:pPr>
      <w:r>
        <w:rPr>
          <w:b/>
          <w:szCs w:val="24"/>
        </w:rPr>
        <w:t>4</w:t>
      </w:r>
      <w:r w:rsidR="00570F0E">
        <w:rPr>
          <w:b/>
          <w:szCs w:val="24"/>
        </w:rPr>
        <w:t xml:space="preserve">) </w:t>
      </w:r>
      <w:r w:rsidR="00783F42">
        <w:rPr>
          <w:b/>
        </w:rPr>
        <w:t>§ 41c.</w:t>
      </w:r>
      <w:r w:rsidR="00783F42">
        <w:t xml:space="preserve"> otrzymuje brzmienie:</w:t>
      </w:r>
    </w:p>
    <w:p w:rsidR="005D3D69" w:rsidRPr="006A514E" w:rsidRDefault="005D3D69" w:rsidP="00020C55">
      <w:pPr>
        <w:spacing w:after="0" w:line="240" w:lineRule="auto"/>
        <w:jc w:val="both"/>
        <w:rPr>
          <w:b/>
          <w:szCs w:val="24"/>
        </w:rPr>
      </w:pPr>
      <w:r w:rsidRPr="000C59D4">
        <w:rPr>
          <w:b/>
          <w:szCs w:val="24"/>
        </w:rPr>
        <w:t xml:space="preserve">„§ </w:t>
      </w:r>
      <w:r>
        <w:rPr>
          <w:b/>
          <w:szCs w:val="24"/>
        </w:rPr>
        <w:t>41c</w:t>
      </w:r>
      <w:r w:rsidRPr="00FB1066">
        <w:rPr>
          <w:b/>
          <w:szCs w:val="24"/>
        </w:rPr>
        <w:t xml:space="preserve">. Do zadań </w:t>
      </w:r>
      <w:r>
        <w:rPr>
          <w:b/>
          <w:szCs w:val="24"/>
        </w:rPr>
        <w:t>Inspektora Ochrony Danych należy</w:t>
      </w:r>
      <w:r w:rsidRPr="00FB1066">
        <w:rPr>
          <w:b/>
          <w:szCs w:val="24"/>
        </w:rPr>
        <w:t>:</w:t>
      </w:r>
    </w:p>
    <w:p w:rsidR="005D3D69" w:rsidRPr="00E95B80" w:rsidRDefault="005F0274" w:rsidP="00020C5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</w:t>
      </w:r>
      <w:r w:rsidR="005D3D69" w:rsidRPr="00E95B80">
        <w:rPr>
          <w:rFonts w:eastAsia="Times New Roman"/>
          <w:szCs w:val="24"/>
          <w:lang w:eastAsia="pl-PL"/>
        </w:rPr>
        <w:t xml:space="preserve">) informowanie administratora, podmiotu przetwarzającego oraz pracowników, którzy przetwarzają dane osobowe, o obowiązkach spoczywających na nich na mocy </w:t>
      </w:r>
      <w:r w:rsidR="00A63B7E">
        <w:rPr>
          <w:rFonts w:eastAsia="Times New Roman"/>
          <w:szCs w:val="24"/>
          <w:lang w:eastAsia="pl-PL"/>
        </w:rPr>
        <w:t xml:space="preserve">ogólnego </w:t>
      </w:r>
      <w:r w:rsidR="005D3D69" w:rsidRPr="00E95B80">
        <w:rPr>
          <w:rFonts w:eastAsia="Times New Roman"/>
          <w:szCs w:val="24"/>
          <w:lang w:eastAsia="pl-PL"/>
        </w:rPr>
        <w:t xml:space="preserve">rozporządzenia </w:t>
      </w:r>
      <w:r w:rsidR="005D3D69">
        <w:rPr>
          <w:rFonts w:eastAsia="Times New Roman"/>
          <w:szCs w:val="24"/>
          <w:lang w:eastAsia="pl-PL"/>
        </w:rPr>
        <w:t xml:space="preserve">o ochronie danych </w:t>
      </w:r>
      <w:r w:rsidR="005D3D69" w:rsidRPr="00E95B80">
        <w:rPr>
          <w:rFonts w:eastAsia="Times New Roman"/>
          <w:szCs w:val="24"/>
          <w:lang w:eastAsia="pl-PL"/>
        </w:rPr>
        <w:t>oraz innych przepisów Unii lub państw członkowskich o ochronie danych i doradzanie im w tej sprawie;</w:t>
      </w:r>
    </w:p>
    <w:p w:rsidR="005D3D69" w:rsidRPr="00E95B80" w:rsidRDefault="005F0274" w:rsidP="00020C5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5D3D69" w:rsidRPr="00E95B80">
        <w:rPr>
          <w:rFonts w:eastAsia="Times New Roman"/>
          <w:szCs w:val="24"/>
          <w:lang w:eastAsia="pl-PL"/>
        </w:rPr>
        <w:t xml:space="preserve">) monitorowanie przestrzegania </w:t>
      </w:r>
      <w:r w:rsidR="00A63B7E">
        <w:rPr>
          <w:rFonts w:eastAsia="Times New Roman"/>
          <w:szCs w:val="24"/>
          <w:lang w:eastAsia="pl-PL"/>
        </w:rPr>
        <w:t xml:space="preserve">ogólnego </w:t>
      </w:r>
      <w:r w:rsidR="005D3D69" w:rsidRPr="00E95B80">
        <w:rPr>
          <w:rFonts w:eastAsia="Times New Roman"/>
          <w:szCs w:val="24"/>
          <w:lang w:eastAsia="pl-PL"/>
        </w:rPr>
        <w:t>rozporządzenia</w:t>
      </w:r>
      <w:r w:rsidR="005D3D69">
        <w:rPr>
          <w:rFonts w:eastAsia="Times New Roman"/>
          <w:szCs w:val="24"/>
          <w:lang w:eastAsia="pl-PL"/>
        </w:rPr>
        <w:t xml:space="preserve"> o ochronie danych</w:t>
      </w:r>
      <w:r w:rsidR="005D3D69" w:rsidRPr="00E95B80">
        <w:rPr>
          <w:rFonts w:eastAsia="Times New Roman"/>
          <w:szCs w:val="24"/>
          <w:lang w:eastAsia="pl-PL"/>
        </w:rPr>
        <w:t>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:rsidR="005D3D69" w:rsidRPr="00E95B80" w:rsidRDefault="005F0274" w:rsidP="00020C5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5D3D69" w:rsidRPr="00E95B80">
        <w:rPr>
          <w:rFonts w:eastAsia="Times New Roman"/>
          <w:szCs w:val="24"/>
          <w:lang w:eastAsia="pl-PL"/>
        </w:rPr>
        <w:t>) udzielanie na żądanie zaleceń co do oceny skutków dla ochrony danych oraz monitorowanie jej wykonania zgodnie z art. 35</w:t>
      </w:r>
      <w:r w:rsidR="005D3D69">
        <w:rPr>
          <w:rFonts w:eastAsia="Times New Roman"/>
          <w:szCs w:val="24"/>
          <w:lang w:eastAsia="pl-PL"/>
        </w:rPr>
        <w:t xml:space="preserve"> </w:t>
      </w:r>
      <w:bookmarkStart w:id="1" w:name="_Hlk514418620"/>
      <w:r w:rsidR="00A63B7E">
        <w:rPr>
          <w:rFonts w:eastAsia="Times New Roman"/>
          <w:szCs w:val="24"/>
          <w:lang w:eastAsia="pl-PL"/>
        </w:rPr>
        <w:t xml:space="preserve">ogólnego </w:t>
      </w:r>
      <w:r w:rsidR="005D3D69">
        <w:rPr>
          <w:rFonts w:eastAsia="Times New Roman"/>
          <w:szCs w:val="24"/>
          <w:lang w:eastAsia="pl-PL"/>
        </w:rPr>
        <w:t>rozporządzenia o ochronie danych</w:t>
      </w:r>
      <w:bookmarkEnd w:id="1"/>
      <w:r w:rsidR="005D3D69" w:rsidRPr="00E95B80">
        <w:rPr>
          <w:rFonts w:eastAsia="Times New Roman"/>
          <w:szCs w:val="24"/>
          <w:lang w:eastAsia="pl-PL"/>
        </w:rPr>
        <w:t>;</w:t>
      </w:r>
    </w:p>
    <w:p w:rsidR="005D3D69" w:rsidRPr="00E95B80" w:rsidRDefault="005F0274" w:rsidP="00020C5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5D3D69" w:rsidRPr="00E95B80">
        <w:rPr>
          <w:rFonts w:eastAsia="Times New Roman"/>
          <w:szCs w:val="24"/>
          <w:lang w:eastAsia="pl-PL"/>
        </w:rPr>
        <w:t>) współpraca z organem nadzorczym;</w:t>
      </w:r>
    </w:p>
    <w:p w:rsidR="005D3D69" w:rsidRPr="00E95B80" w:rsidRDefault="005F0274" w:rsidP="00020C5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5D3D69" w:rsidRPr="00E95B80">
        <w:rPr>
          <w:rFonts w:eastAsia="Times New Roman"/>
          <w:szCs w:val="24"/>
          <w:lang w:eastAsia="pl-PL"/>
        </w:rPr>
        <w:t>) pełnienie funkcji punktu kontaktowego dla organu nadzorczego w kwestiach związanych z przetwarzaniem, w tym z uprzednimi konsultacjami, o których mowa w art. 36</w:t>
      </w:r>
      <w:r w:rsidR="005D3D69" w:rsidRPr="009C233D">
        <w:rPr>
          <w:rFonts w:eastAsia="Times New Roman"/>
          <w:szCs w:val="24"/>
          <w:lang w:eastAsia="pl-PL"/>
        </w:rPr>
        <w:t xml:space="preserve"> </w:t>
      </w:r>
      <w:r w:rsidR="00A63B7E">
        <w:rPr>
          <w:rFonts w:eastAsia="Times New Roman"/>
          <w:szCs w:val="24"/>
          <w:lang w:eastAsia="pl-PL"/>
        </w:rPr>
        <w:t xml:space="preserve">ogólnego </w:t>
      </w:r>
      <w:r w:rsidR="005D3D69">
        <w:rPr>
          <w:rFonts w:eastAsia="Times New Roman"/>
          <w:szCs w:val="24"/>
          <w:lang w:eastAsia="pl-PL"/>
        </w:rPr>
        <w:t>rozporządzenia o ochronie danych</w:t>
      </w:r>
      <w:r w:rsidR="005D3D69" w:rsidRPr="00E95B80">
        <w:rPr>
          <w:rFonts w:eastAsia="Times New Roman"/>
          <w:szCs w:val="24"/>
          <w:lang w:eastAsia="pl-PL"/>
        </w:rPr>
        <w:t>, oraz w stosownych przypadkach prowadzenie konsultacji we wszelkich innych sprawach</w:t>
      </w:r>
      <w:r w:rsidR="005D3D69">
        <w:rPr>
          <w:rFonts w:eastAsia="Times New Roman"/>
          <w:szCs w:val="24"/>
          <w:lang w:eastAsia="pl-PL"/>
        </w:rPr>
        <w:t>;</w:t>
      </w:r>
    </w:p>
    <w:p w:rsidR="005D3D69" w:rsidRPr="0036645F" w:rsidRDefault="005F0274" w:rsidP="0036645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>6</w:t>
      </w:r>
      <w:r w:rsidR="005D3D69" w:rsidRPr="00E95B80">
        <w:rPr>
          <w:rFonts w:eastAsia="Times New Roman"/>
          <w:szCs w:val="24"/>
          <w:lang w:eastAsia="pl-PL"/>
        </w:rPr>
        <w:t>) pełnienie funkcji punktu kontaktowego dla</w:t>
      </w:r>
      <w:r w:rsidR="005D3D69">
        <w:rPr>
          <w:rFonts w:eastAsia="Times New Roman"/>
          <w:szCs w:val="24"/>
          <w:lang w:eastAsia="pl-PL"/>
        </w:rPr>
        <w:t xml:space="preserve"> </w:t>
      </w:r>
      <w:r w:rsidR="005D3D69">
        <w:t xml:space="preserve">osób, których dane dotyczą, we wszystkich sprawach związanych z przetwarzaniem ich danych osobowych oraz z wykonywaniem praw przysługujących im na mocy </w:t>
      </w:r>
      <w:r w:rsidR="00A63B7E">
        <w:t xml:space="preserve">ogólnego </w:t>
      </w:r>
      <w:r w:rsidR="005D3D69">
        <w:t>rozporządzenia o ochronie danych.</w:t>
      </w:r>
      <w:r w:rsidR="00783F42">
        <w:rPr>
          <w:rFonts w:eastAsia="Times New Roman"/>
          <w:szCs w:val="24"/>
          <w:lang w:eastAsia="pl-PL"/>
        </w:rPr>
        <w:t>”.</w:t>
      </w:r>
    </w:p>
    <w:p w:rsidR="009970BF" w:rsidRDefault="009970BF" w:rsidP="00C329F4">
      <w:pPr>
        <w:spacing w:after="0" w:line="240" w:lineRule="auto"/>
        <w:ind w:left="2124" w:firstLine="708"/>
        <w:rPr>
          <w:b/>
          <w:szCs w:val="24"/>
        </w:rPr>
      </w:pPr>
    </w:p>
    <w:p w:rsidR="00FF6A9A" w:rsidRPr="00FF6A9A" w:rsidRDefault="00FF6A9A" w:rsidP="00783F42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FF6A9A" w:rsidRPr="00FF6A9A" w:rsidRDefault="008A5E03" w:rsidP="00C45605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2" w:name="_Hlk514505159"/>
      <w:r>
        <w:rPr>
          <w:color w:val="000000" w:themeColor="text1"/>
        </w:rPr>
        <w:t xml:space="preserve">§ </w:t>
      </w:r>
      <w:r w:rsidR="004E6451">
        <w:rPr>
          <w:color w:val="000000" w:themeColor="text1"/>
        </w:rPr>
        <w:t>2</w:t>
      </w:r>
      <w:r w:rsidR="00FF6A9A" w:rsidRPr="00FF6A9A">
        <w:rPr>
          <w:color w:val="000000" w:themeColor="text1"/>
        </w:rPr>
        <w:t xml:space="preserve">. </w:t>
      </w:r>
      <w:bookmarkEnd w:id="2"/>
      <w:r w:rsidR="00FF6A9A" w:rsidRPr="00FF6A9A">
        <w:rPr>
          <w:color w:val="000000" w:themeColor="text1"/>
        </w:rPr>
        <w:t>Załącznik Nr 2 do  Regulaminu  Organizacyjnego  Urzędu Miejskiego w Rzgowie (schemat organizacyjny Urzędu Miejskiego w Rzgowie) wprowadzonego  Zarządzeniem Nr 90/2013 Burmistrza Rzgowa z dnia 12 sierpnia 2013r. w sprawie nadania Regulaminu Organizacyjnego Urzędowi Miejskiemu w Rzgowie</w:t>
      </w:r>
      <w:r w:rsidR="009B293A">
        <w:rPr>
          <w:color w:val="000000" w:themeColor="text1"/>
        </w:rPr>
        <w:t xml:space="preserve"> (ze zm.)</w:t>
      </w:r>
      <w:r w:rsidR="00FF6A9A" w:rsidRPr="00FF6A9A">
        <w:rPr>
          <w:color w:val="000000" w:themeColor="text1"/>
        </w:rPr>
        <w:t xml:space="preserve">, otrzymuje brzmienie zgodnie z załącznikiem Nr </w:t>
      </w:r>
      <w:r w:rsidR="00477050">
        <w:rPr>
          <w:color w:val="000000" w:themeColor="text1"/>
        </w:rPr>
        <w:t>1</w:t>
      </w:r>
      <w:r w:rsidR="00FF6A9A" w:rsidRPr="00FF6A9A">
        <w:rPr>
          <w:color w:val="000000" w:themeColor="text1"/>
        </w:rPr>
        <w:t xml:space="preserve"> do niniejszego zarządzenia.</w:t>
      </w:r>
    </w:p>
    <w:p w:rsidR="001E1E75" w:rsidRDefault="00CB05D2" w:rsidP="00162EE8">
      <w:pPr>
        <w:pStyle w:val="NormalnyWeb"/>
        <w:spacing w:after="0"/>
        <w:ind w:firstLine="708"/>
        <w:jc w:val="both"/>
      </w:pPr>
      <w:r w:rsidRPr="0011053E">
        <w:t xml:space="preserve">§ </w:t>
      </w:r>
      <w:r w:rsidR="004E6451">
        <w:t>3</w:t>
      </w:r>
      <w:r w:rsidRPr="0011053E">
        <w:t xml:space="preserve">. </w:t>
      </w:r>
      <w:r w:rsidR="00663775" w:rsidRPr="0011053E">
        <w:t>Zarządzenie wc</w:t>
      </w:r>
      <w:r w:rsidR="00465C48">
        <w:t xml:space="preserve">hodzi w życie z </w:t>
      </w:r>
      <w:r w:rsidR="00C90309">
        <w:t xml:space="preserve">dniem </w:t>
      </w:r>
      <w:r w:rsidR="0036645F">
        <w:t>25 maja 2018 r</w:t>
      </w:r>
      <w:r w:rsidR="00DF6382">
        <w:t>.</w:t>
      </w:r>
    </w:p>
    <w:p w:rsidR="007E4F44" w:rsidRDefault="007E4F44" w:rsidP="0033624F">
      <w:pPr>
        <w:pStyle w:val="NormalnyWeb"/>
        <w:spacing w:after="0"/>
        <w:ind w:firstLine="708"/>
        <w:jc w:val="both"/>
      </w:pPr>
    </w:p>
    <w:p w:rsidR="007E4F44" w:rsidRDefault="007E4F44" w:rsidP="0033624F">
      <w:pPr>
        <w:pStyle w:val="NormalnyWeb"/>
        <w:spacing w:after="0"/>
        <w:ind w:firstLine="708"/>
        <w:jc w:val="both"/>
      </w:pPr>
    </w:p>
    <w:p w:rsidR="00434FD6" w:rsidRDefault="007E4F44" w:rsidP="00434FD6">
      <w:pPr>
        <w:pStyle w:val="NormalnyWeb"/>
        <w:spacing w:after="0"/>
        <w:ind w:left="3540" w:firstLine="708"/>
        <w:jc w:val="both"/>
      </w:pPr>
      <w:r>
        <w:tab/>
      </w:r>
      <w:r>
        <w:tab/>
      </w:r>
      <w:r w:rsidR="00434FD6">
        <w:t>Burmistrz Rzgowa</w:t>
      </w:r>
    </w:p>
    <w:p w:rsidR="00434FD6" w:rsidRDefault="00434FD6" w:rsidP="00434FD6">
      <w:pPr>
        <w:pStyle w:val="NormalnyWeb"/>
        <w:spacing w:after="0"/>
        <w:ind w:left="4956"/>
        <w:jc w:val="both"/>
      </w:pPr>
      <w:r>
        <w:t xml:space="preserve">         /-/ Mateusz Kamiński</w:t>
      </w:r>
    </w:p>
    <w:p w:rsidR="00E52AEA" w:rsidRDefault="00E52AEA" w:rsidP="00631D83">
      <w:pPr>
        <w:pStyle w:val="NormalnyWeb"/>
        <w:spacing w:after="0"/>
        <w:ind w:left="3540" w:firstLine="708"/>
        <w:jc w:val="both"/>
      </w:pPr>
    </w:p>
    <w:p w:rsidR="00434FD6" w:rsidRDefault="00434FD6" w:rsidP="00631D83">
      <w:pPr>
        <w:pStyle w:val="NormalnyWeb"/>
        <w:spacing w:after="0"/>
        <w:ind w:left="3540" w:firstLine="708"/>
        <w:jc w:val="both"/>
      </w:pPr>
    </w:p>
    <w:p w:rsidR="00434FD6" w:rsidRDefault="00434FD6" w:rsidP="00631D83">
      <w:pPr>
        <w:pStyle w:val="NormalnyWeb"/>
        <w:spacing w:after="0"/>
        <w:ind w:left="3540" w:firstLine="708"/>
        <w:jc w:val="both"/>
      </w:pPr>
    </w:p>
    <w:p w:rsidR="00434FD6" w:rsidRDefault="00434FD6" w:rsidP="00631D83">
      <w:pPr>
        <w:pStyle w:val="NormalnyWeb"/>
        <w:spacing w:after="0"/>
        <w:ind w:left="3540" w:firstLine="708"/>
        <w:jc w:val="both"/>
      </w:pPr>
    </w:p>
    <w:p w:rsidR="00434FD6" w:rsidRDefault="00434FD6" w:rsidP="00631D83">
      <w:pPr>
        <w:pStyle w:val="NormalnyWeb"/>
        <w:spacing w:after="0"/>
        <w:ind w:left="3540" w:firstLine="708"/>
        <w:jc w:val="both"/>
      </w:pPr>
    </w:p>
    <w:p w:rsidR="00434FD6" w:rsidRDefault="00434FD6" w:rsidP="00631D83">
      <w:pPr>
        <w:pStyle w:val="NormalnyWeb"/>
        <w:spacing w:after="0"/>
        <w:ind w:left="3540" w:firstLine="708"/>
        <w:jc w:val="both"/>
      </w:pPr>
    </w:p>
    <w:p w:rsidR="00434FD6" w:rsidRDefault="00434FD6" w:rsidP="00631D83">
      <w:pPr>
        <w:pStyle w:val="NormalnyWeb"/>
        <w:spacing w:after="0"/>
        <w:ind w:left="3540" w:firstLine="708"/>
        <w:jc w:val="both"/>
      </w:pPr>
      <w:bookmarkStart w:id="3" w:name="_GoBack"/>
      <w:bookmarkEnd w:id="3"/>
    </w:p>
    <w:p w:rsidR="00434FD6" w:rsidRPr="00C31ABB" w:rsidRDefault="00434FD6" w:rsidP="00434FD6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lastRenderedPageBreak/>
        <w:t>Załącznik Nr 1</w:t>
      </w:r>
    </w:p>
    <w:p w:rsidR="00434FD6" w:rsidRPr="0067158C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67158C">
        <w:rPr>
          <w:rFonts w:eastAsia="Times New Roman"/>
          <w:sz w:val="16"/>
          <w:szCs w:val="16"/>
          <w:lang w:eastAsia="pl-PL"/>
        </w:rPr>
        <w:t>do Zarządzenia Nr</w:t>
      </w:r>
      <w:r>
        <w:rPr>
          <w:rFonts w:eastAsia="Times New Roman"/>
          <w:sz w:val="16"/>
          <w:szCs w:val="16"/>
          <w:lang w:eastAsia="pl-PL"/>
        </w:rPr>
        <w:t xml:space="preserve"> 70/2018</w:t>
      </w:r>
      <w:r w:rsidRPr="0067158C">
        <w:rPr>
          <w:rFonts w:eastAsia="Times New Roman"/>
          <w:sz w:val="16"/>
          <w:szCs w:val="16"/>
          <w:lang w:eastAsia="pl-PL"/>
        </w:rPr>
        <w:t xml:space="preserve"> </w:t>
      </w:r>
    </w:p>
    <w:p w:rsidR="00434FD6" w:rsidRPr="00C31ABB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Burmistrza Rzgowa</w:t>
      </w:r>
    </w:p>
    <w:p w:rsidR="00434FD6" w:rsidRPr="00C31ABB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z dnia 24 maja  2018 </w:t>
      </w:r>
      <w:r w:rsidRPr="00C31ABB">
        <w:rPr>
          <w:rFonts w:eastAsia="Times New Roman"/>
          <w:sz w:val="16"/>
          <w:szCs w:val="16"/>
          <w:lang w:eastAsia="pl-PL"/>
        </w:rPr>
        <w:t xml:space="preserve">r. </w:t>
      </w:r>
    </w:p>
    <w:p w:rsidR="00434FD6" w:rsidRPr="00C31ABB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zmieniającego zarządzenie </w:t>
      </w:r>
    </w:p>
    <w:p w:rsidR="00434FD6" w:rsidRPr="00C31ABB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>Nr 90/2013 Burmistrza Rzgowa</w:t>
      </w:r>
    </w:p>
    <w:p w:rsidR="00434FD6" w:rsidRPr="00C31ABB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  z dnia 12 sierpnia 2013r.</w:t>
      </w:r>
    </w:p>
    <w:p w:rsidR="00434FD6" w:rsidRPr="00C31ABB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w sprawie nadania </w:t>
      </w:r>
    </w:p>
    <w:p w:rsidR="00434FD6" w:rsidRPr="00C31ABB" w:rsidRDefault="00434FD6" w:rsidP="00434FD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Regulaminu Organizacyjnego </w:t>
      </w:r>
    </w:p>
    <w:p w:rsidR="00434FD6" w:rsidRPr="00C31ABB" w:rsidRDefault="00434FD6" w:rsidP="00434FD6">
      <w:pPr>
        <w:ind w:left="8496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</w:t>
      </w:r>
      <w:r w:rsidRPr="00C31ABB">
        <w:rPr>
          <w:rFonts w:eastAsia="Times New Roman"/>
          <w:sz w:val="16"/>
          <w:szCs w:val="16"/>
          <w:lang w:eastAsia="pl-PL"/>
        </w:rPr>
        <w:t>Urzędowi Miejskiemu w Rzgowie</w:t>
      </w:r>
    </w:p>
    <w:p w:rsidR="00434FD6" w:rsidRPr="00276951" w:rsidRDefault="00434FD6" w:rsidP="00434FD6">
      <w:pPr>
        <w:jc w:val="center"/>
        <w:rPr>
          <w:b/>
        </w:rPr>
      </w:pPr>
      <w:r w:rsidRPr="00276951">
        <w:rPr>
          <w:b/>
        </w:rPr>
        <w:t>SCHEMAT ORGANIZACYJNY URZĘDU MIEJSKIEGO W RZGOWIE</w:t>
      </w:r>
    </w:p>
    <w:p w:rsidR="00434FD6" w:rsidRDefault="00434FD6" w:rsidP="00434FD6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1.05pt;margin-top:16.9pt;width:.05pt;height:88.7pt;z-index:25167462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8" type="#_x0000_t32" style="position:absolute;margin-left:41.05pt;margin-top:16.9pt;width:132.85pt;height:0;z-index:251692032" o:connectortype="straight"/>
        </w:pict>
      </w:r>
      <w:r>
        <w:rPr>
          <w:noProof/>
          <w:lang w:eastAsia="pl-PL"/>
        </w:rPr>
        <w:pict>
          <v:shape id="_x0000_s1043" type="#_x0000_t32" style="position:absolute;margin-left:452.95pt;margin-top:16.9pt;width:.05pt;height:83.35pt;z-index:25167667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6" type="#_x0000_t32" style="position:absolute;margin-left:277pt;margin-top:16.9pt;width:175.95pt;height:0;z-index:251689984" o:connectortype="straight"/>
        </w:pict>
      </w:r>
      <w:r>
        <w:rPr>
          <w:noProof/>
          <w:lang w:eastAsia="pl-PL"/>
        </w:rPr>
        <w:pict>
          <v:rect id="_x0000_s1026" style="position:absolute;margin-left:173.9pt;margin-top:12.2pt;width:103.1pt;height:22.5pt;z-index:251659264">
            <v:textbox style="mso-next-textbox:#_x0000_s1026">
              <w:txbxContent>
                <w:p w:rsidR="00434FD6" w:rsidRPr="00276951" w:rsidRDefault="00434FD6" w:rsidP="00434F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BURMISTRZ -</w:t>
                  </w:r>
                  <w:r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434FD6" w:rsidRDefault="00434FD6" w:rsidP="00434FD6">
      <w:r>
        <w:rPr>
          <w:noProof/>
          <w:lang w:eastAsia="pl-PL"/>
        </w:rPr>
        <w:pict>
          <v:shape id="_x0000_s1050" type="#_x0000_t32" style="position:absolute;margin-left:15pt;margin-top:269.9pt;width:26.05pt;height:0;z-index:25168384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1" type="#_x0000_t32" style="position:absolute;margin-left:15.05pt;margin-top:317.95pt;width:26.05pt;height:0;z-index:2516848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3" type="#_x0000_t32" style="position:absolute;margin-left:15.05pt;margin-top:367.2pt;width:26.05pt;height:0;z-index:2516869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8" type="#_x0000_t32" style="position:absolute;margin-left:198.55pt;margin-top:388pt;width:26.05pt;height:0;z-index:25168179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2" type="#_x0000_t32" style="position:absolute;margin-left:198.55pt;margin-top:433.05pt;width:26.05pt;height:0;z-index:2516858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71" type="#_x0000_t32" style="position:absolute;margin-left:198.4pt;margin-top:475.7pt;width:27.95pt;height:.05pt;z-index:2517053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7" type="#_x0000_t32" style="position:absolute;margin-left:199.15pt;margin-top:305pt;width:26.05pt;height:0;z-index:25168076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68" type="#_x0000_t32" style="position:absolute;margin-left:198.4pt;margin-top:8.85pt;width:1.3pt;height:556.95pt;flip:y;z-index:251702272" o:connectortype="straight"/>
        </w:pict>
      </w:r>
      <w:r>
        <w:rPr>
          <w:noProof/>
          <w:lang w:eastAsia="pl-PL"/>
        </w:rPr>
        <w:pict>
          <v:shape id="_x0000_s1045" type="#_x0000_t32" style="position:absolute;margin-left:529.05pt;margin-top:302.8pt;width:16.05pt;height:0;flip:x;z-index:2516787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5" type="#_x0000_t32" style="position:absolute;margin-left:198pt;margin-top:565.75pt;width:27.55pt;height:.05pt;z-index:2516889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6" type="#_x0000_t32" style="position:absolute;margin-left:199.7pt;margin-top:178.05pt;width:26.05pt;height:0;z-index:251679744" o:connectortype="straight">
            <v:stroke endarrow="block"/>
          </v:shape>
        </w:pict>
      </w:r>
      <w:r>
        <w:rPr>
          <w:noProof/>
          <w:lang w:eastAsia="pl-PL"/>
        </w:rPr>
        <w:pict>
          <v:rect id="_x0000_s1038" style="position:absolute;margin-left:225.7pt;margin-top:497.75pt;width:132.25pt;height:140.65pt;z-index:251671552">
            <v:textbox style="mso-next-textbox:#_x0000_s1038">
              <w:txbxContent>
                <w:p w:rsidR="00434FD6" w:rsidRPr="008A4699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GOSPODARKI KOMUNALNEJ </w:t>
                  </w:r>
                  <w:r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– 28,5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 -1</w:t>
                  </w:r>
                </w:p>
                <w:p w:rsidR="00434FD6" w:rsidRPr="008A4699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ST.DS.GOSPODARKI KOMUNALNEJ - 1</w:t>
                  </w:r>
                </w:p>
                <w:p w:rsidR="00434FD6" w:rsidRPr="008A4699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Pr="00FF3AE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DS.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DROGOWYCH - 1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PRAWA DROGOWEGO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434FD6" w:rsidRPr="008A4699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 OCHRONY ŚRODOWISKA - 1</w:t>
                  </w:r>
                </w:p>
                <w:p w:rsidR="00434FD6" w:rsidRPr="008A4699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MIENIA KOMUN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ALNEGO I ENERGRTYKI, PROWADZENIA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KSIĄG OBIEKTÓW GMINNYCH – 1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DS. UTRZYMANIA CZYSTOŚCI I GOSPODARKI ODPADAMI 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434FD6" w:rsidRPr="00115F2B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115F2B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ROBOTNIK GOSPODARCZY –  10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TRAKTORZYSTA – 6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OPERATOR KOPARKI – 2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KIEROWCA SAMOCHODU DO 3,5 T – 1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KIEROWCA AUTOBUSU – 1,5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POMOC ADMINISTRACYJNA – 1 </w:t>
                  </w:r>
                </w:p>
                <w:p w:rsidR="00434FD6" w:rsidRPr="008A4699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  <w:p w:rsidR="00434FD6" w:rsidRPr="008A4699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70" style="position:absolute;margin-left:225.55pt;margin-top:461.45pt;width:131.85pt;height:27.05pt;z-index:251704320">
            <v:textbox style="mso-next-textbox:#_x0000_s1070">
              <w:txbxContent>
                <w:p w:rsidR="00434FD6" w:rsidRPr="008A4699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ST. DS.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ROZWOJU I PROMOCJI GMINY 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–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6" style="position:absolute;margin-left:224.65pt;margin-top:414.8pt;width:132.75pt;height:38.2pt;z-index:251669504">
            <v:textbox style="mso-next-textbox:#_x0000_s1036">
              <w:txbxContent>
                <w:p w:rsidR="00434FD6" w:rsidRPr="008A4699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ST. DS. OBRONY CYWILNEJ I ZARZĄDZANIA KRYZYSOWEGO – 0,5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4" style="position:absolute;margin-left:225pt;margin-top:369.85pt;width:131.6pt;height:37.05pt;z-index:251698176">
            <v:textbox style="mso-next-textbox:#_x0000_s1064">
              <w:txbxContent>
                <w:p w:rsidR="00434FD6" w:rsidRPr="008A4699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ST. PEŁNOMOCNIK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A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DS. OCHRONY INFORMACJI NIEJAWNYCH – 0,5</w:t>
                  </w:r>
                </w:p>
                <w:p w:rsidR="00434FD6" w:rsidRPr="008A4699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7" style="position:absolute;margin-left:224.65pt;margin-top:257.9pt;width:131.3pt;height:106.55pt;z-index:251670528">
            <v:textbox style="mso-next-textbox:#_x0000_s1037">
              <w:txbxContent>
                <w:p w:rsidR="00434FD6" w:rsidRPr="008A4699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INWESTYCJI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7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>
                    <w:rPr>
                      <w:sz w:val="12"/>
                      <w:szCs w:val="12"/>
                    </w:rPr>
                    <w:t xml:space="preserve">BUDOWLANYCH I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NADZORU WOD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- KAN. - 1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ZAMÓWIEŃ PUBLICZNYCH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–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DS. ZAMÓWIEŃ PUBLICZNYCH I INWESTYCJI – 1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DS. INWESTYCYJNYCH - 1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POZYSKIWANIA ŚRODKÓW UNI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JNYCH I ZEWNĘTRZNYCH  </w:t>
                  </w: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- 1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-  0,5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5" style="position:absolute;margin-left:225.55pt;margin-top:115.15pt;width:129.2pt;height:134.25pt;z-index:251668480">
            <v:textbox style="mso-next-textbox:#_x0000_s1035">
              <w:txbxContent>
                <w:p w:rsidR="00434FD6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REFERAT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GOSPODARKI PRZESTRZENNEJ I 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ROL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NICTWA</w:t>
                  </w: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– 9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KIEROWNIK REFERATU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–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434FD6" w:rsidRPr="002E56C5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</w:t>
                  </w:r>
                  <w:r w:rsidRPr="00FF3AE9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GOSPODRAKI NIERUCHOMOŚCIAMI I OPŁAT</w:t>
                  </w:r>
                  <w:r w:rsidRPr="008A4699"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ADIACENCKICH - 1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ROLNYCH -1</w:t>
                  </w:r>
                </w:p>
                <w:p w:rsidR="00434FD6" w:rsidRPr="001969CF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1969CF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ST.DS. ROLNYCH I GOSPODARKI GRUNTAMI - 1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G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E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ODETA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434FD6" w:rsidRDefault="00434FD6" w:rsidP="00434FD6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RENTY PLANISTYCZNEJ  I PLANOWANIA PRZESTRZENNEGO -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KIEROWCA –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- 1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POMOC ADMINISTRACYJNA – 0,5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0" style="position:absolute;margin-left:400.55pt;margin-top:245.65pt;width:128.5pt;height:118.8pt;z-index:251673600">
            <v:textbox style="mso-next-textbox:#_x0000_s1040">
              <w:txbxContent>
                <w:p w:rsidR="00434FD6" w:rsidRPr="008A4699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</w:pPr>
                  <w:r w:rsidRPr="008A4699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REFERAT BUDŻETU I FINANSÓW </w:t>
                  </w:r>
                  <w:r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eastAsia="ar-SA"/>
                    </w:rPr>
                    <w:t>–14</w:t>
                  </w:r>
                </w:p>
                <w:p w:rsidR="00434FD6" w:rsidRPr="00D350E2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</w:pPr>
                  <w:r w:rsidRPr="00D350E2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ST. </w:t>
                  </w:r>
                  <w:r w:rsidRPr="00D350E2">
                    <w:rPr>
                      <w:color w:val="000000"/>
                      <w:sz w:val="12"/>
                      <w:szCs w:val="12"/>
                    </w:rPr>
                    <w:t>DS.</w:t>
                  </w:r>
                  <w:r w:rsidRPr="00D350E2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DOCHODÓW BUDŻETOWYCH - 3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WYDATKÓW BUDŻETOWYCH - 2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OPŁAT, KSIĘGOWOŚCI PODATKOWEJ I ŚRODKÓW TRANSPO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RTOWYCH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- 1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KSIĘGOWOŚCI I PŁAC - 1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OBSŁUGI KASY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KSIĘGOWOŚCI PODATKOWEJ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</w:t>
                  </w:r>
                </w:p>
                <w:p w:rsidR="00434FD6" w:rsidRPr="008A4699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ST. </w:t>
                  </w:r>
                  <w:r>
                    <w:rPr>
                      <w:sz w:val="12"/>
                      <w:szCs w:val="12"/>
                    </w:rPr>
                    <w:t>D</w:t>
                  </w:r>
                  <w:r w:rsidRPr="00935D9E">
                    <w:rPr>
                      <w:sz w:val="12"/>
                      <w:szCs w:val="12"/>
                    </w:rPr>
                    <w:t>S.</w:t>
                  </w: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WYMIARU PODATKÓW I OPŁAT -1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ST. D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S. KSIĘGOWOŚCI BUDŻETOWEJ – 2</w:t>
                  </w:r>
                </w:p>
                <w:p w:rsidR="00434FD6" w:rsidRPr="0067158C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8A4699"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eastAsia="ar-SA"/>
                    </w:rPr>
                    <w:t>POMOC ADMINISTRACYJNA - 2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9" type="#_x0000_t32" style="position:absolute;margin-left:199.65pt;margin-top:81.9pt;width:26.05pt;height:0;z-index:251703296" o:connectortype="straight">
            <v:stroke endarrow="block"/>
          </v:shape>
        </w:pict>
      </w:r>
      <w:r>
        <w:rPr>
          <w:noProof/>
          <w:lang w:eastAsia="pl-PL"/>
        </w:rPr>
        <w:pict>
          <v:rect id="_x0000_s1067" style="position:absolute;margin-left:225.55pt;margin-top:61.95pt;width:128.5pt;height:40.3pt;z-index:251701248">
            <v:textbox style="mso-next-textbox:#_x0000_s1067">
              <w:txbxContent>
                <w:p w:rsidR="00434FD6" w:rsidRPr="00BA7409" w:rsidRDefault="00434FD6" w:rsidP="00434FD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16"/>
                      <w:szCs w:val="20"/>
                    </w:rPr>
                    <w:t xml:space="preserve">INSPEKTOR                         OCHRONY                            DANYCH (IOD)     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41.2pt;margin-top:245.65pt;width:128.4pt;height:46.75pt;z-index:251664384">
            <v:textbox style="mso-next-textbox:#_x0000_s1031">
              <w:txbxContent>
                <w:p w:rsidR="00434FD6" w:rsidRPr="00C361ED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</w:pPr>
                  <w:r w:rsidRPr="00C361ED"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>USC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eastAsia="ar-SA"/>
                    </w:rPr>
                    <w:t xml:space="preserve"> – 2.25</w:t>
                  </w:r>
                </w:p>
                <w:p w:rsidR="00434FD6" w:rsidRPr="00C361ED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1.KIEROWNIK USC -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2. ZASTĘPCA KIEROWNIKA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0,5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3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. ZASTĘPCA KIEROWNIKA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0,5</w:t>
                  </w:r>
                </w:p>
                <w:p w:rsidR="00434FD6" w:rsidRPr="00C361ED" w:rsidRDefault="00434FD6" w:rsidP="00434FD6">
                  <w:pPr>
                    <w:tabs>
                      <w:tab w:val="left" w:pos="180"/>
                    </w:tabs>
                    <w:suppressAutoHyphens/>
                    <w:spacing w:after="0" w:line="240" w:lineRule="auto"/>
                    <w:ind w:left="180" w:hanging="180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4.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ZASTĘPCA KIEROWNIKA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USC </w:t>
                  </w:r>
                  <w:r w:rsidRPr="00C361ED"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- </w:t>
                  </w: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 xml:space="preserve"> 0,25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margin-left:41.1pt;margin-top:117.65pt;width:128.5pt;height:116.1pt;z-index:251663360">
            <v:textbox style="mso-next-textbox:#_x0000_s1030">
              <w:txbxContent>
                <w:p w:rsidR="00434FD6" w:rsidRPr="00AE2952" w:rsidRDefault="00434FD6" w:rsidP="00434FD6">
                  <w:pPr>
                    <w:spacing w:after="0" w:line="240" w:lineRule="auto"/>
                    <w:ind w:right="62"/>
                    <w:rPr>
                      <w:b/>
                      <w:sz w:val="16"/>
                      <w:szCs w:val="16"/>
                    </w:rPr>
                  </w:pPr>
                  <w:r w:rsidRPr="00AE2952">
                    <w:rPr>
                      <w:b/>
                      <w:sz w:val="16"/>
                      <w:szCs w:val="16"/>
                    </w:rPr>
                    <w:t>REFERAT OGÓLNY -</w:t>
                  </w: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  <w:r w:rsidRPr="00AE2952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Pr="00AE2952">
                    <w:rPr>
                      <w:b/>
                      <w:sz w:val="16"/>
                      <w:szCs w:val="16"/>
                    </w:rPr>
                    <w:t>5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KIEROWNIK REFERATU  - 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935D9E">
                    <w:rPr>
                      <w:sz w:val="12"/>
                      <w:szCs w:val="12"/>
                    </w:rPr>
                    <w:t>0,75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2448AE">
                    <w:rPr>
                      <w:sz w:val="12"/>
                      <w:szCs w:val="12"/>
                    </w:rPr>
                    <w:t xml:space="preserve">ST. DS. ARCHIWUM I EWIDENCJI WYPOSAŻENIA </w:t>
                  </w:r>
                  <w:r>
                    <w:rPr>
                      <w:sz w:val="12"/>
                      <w:szCs w:val="12"/>
                    </w:rPr>
                    <w:t>–</w:t>
                  </w:r>
                  <w:r w:rsidRPr="002448AE">
                    <w:rPr>
                      <w:sz w:val="12"/>
                      <w:szCs w:val="12"/>
                    </w:rPr>
                    <w:t xml:space="preserve"> 1</w:t>
                  </w:r>
                </w:p>
                <w:p w:rsidR="00434FD6" w:rsidRPr="002448AE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ST.DS.ORGANIZACYJNO – ADMINISTRACYJNYCH - 1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ST. D</w:t>
                  </w:r>
                  <w:r w:rsidRPr="00935D9E">
                    <w:rPr>
                      <w:sz w:val="12"/>
                      <w:szCs w:val="12"/>
                    </w:rPr>
                    <w:t xml:space="preserve">S. SEKRETARIATU </w:t>
                  </w:r>
                  <w:r>
                    <w:rPr>
                      <w:sz w:val="12"/>
                      <w:szCs w:val="12"/>
                    </w:rPr>
                    <w:t xml:space="preserve">–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2" w:hanging="720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POMOC ADMINISTRACYJNA – 2</w:t>
                  </w:r>
                </w:p>
                <w:p w:rsidR="00434FD6" w:rsidRPr="00935D9E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INFORMATYK - </w:t>
                  </w:r>
                  <w:r>
                    <w:rPr>
                      <w:sz w:val="12"/>
                      <w:szCs w:val="12"/>
                    </w:rPr>
                    <w:t xml:space="preserve"> 2</w:t>
                  </w:r>
                  <w:r w:rsidRPr="00935D9E">
                    <w:rPr>
                      <w:sz w:val="12"/>
                      <w:szCs w:val="12"/>
                    </w:rPr>
                    <w:t>.5</w:t>
                  </w:r>
                </w:p>
                <w:p w:rsidR="00434FD6" w:rsidRPr="00935D9E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>SPRZĄTACZK</w:t>
                  </w:r>
                  <w:r>
                    <w:rPr>
                      <w:sz w:val="12"/>
                      <w:szCs w:val="12"/>
                    </w:rPr>
                    <w:t xml:space="preserve">A </w:t>
                  </w:r>
                  <w:r w:rsidRPr="00935D9E">
                    <w:rPr>
                      <w:sz w:val="12"/>
                      <w:szCs w:val="12"/>
                    </w:rPr>
                    <w:t xml:space="preserve"> - 2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 xml:space="preserve">ROB. GOSP.- DORĘCZYCIEL </w:t>
                  </w:r>
                  <w:r>
                    <w:rPr>
                      <w:sz w:val="12"/>
                      <w:szCs w:val="12"/>
                    </w:rPr>
                    <w:t xml:space="preserve">–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 w:rsidRPr="00935D9E">
                    <w:rPr>
                      <w:sz w:val="12"/>
                      <w:szCs w:val="12"/>
                    </w:rPr>
                    <w:t>OBSŁUGA WC PUBLICZNEGO -</w:t>
                  </w:r>
                  <w:r>
                    <w:rPr>
                      <w:sz w:val="12"/>
                      <w:szCs w:val="12"/>
                    </w:rPr>
                    <w:t xml:space="preserve"> 3 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ROBOTNIK  GOSPODARCZY – </w:t>
                  </w:r>
                  <w:r w:rsidRPr="00935D9E">
                    <w:rPr>
                      <w:sz w:val="12"/>
                      <w:szCs w:val="12"/>
                    </w:rPr>
                    <w:t>1</w:t>
                  </w:r>
                </w:p>
                <w:p w:rsidR="00434FD6" w:rsidRDefault="00434FD6" w:rsidP="00434FD6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left="284" w:hanging="284"/>
                    <w:rPr>
                      <w:rFonts w:eastAsia="Times New Roman"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eastAsia="Times New Roman"/>
                      <w:sz w:val="12"/>
                      <w:szCs w:val="12"/>
                      <w:lang w:eastAsia="ar-SA"/>
                    </w:rPr>
                    <w:t>KONSERWATOR - 2</w:t>
                  </w:r>
                </w:p>
                <w:p w:rsidR="00434FD6" w:rsidRDefault="00434FD6" w:rsidP="00434FD6">
                  <w:pPr>
                    <w:tabs>
                      <w:tab w:val="left" w:pos="180"/>
                    </w:tabs>
                    <w:spacing w:after="0" w:line="240" w:lineRule="auto"/>
                    <w:ind w:left="709" w:right="60" w:hanging="720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5" style="position:absolute;margin-left:397.2pt;margin-top:195.75pt;width:128.5pt;height:27.2pt;z-index:251699200">
            <v:textbox style="mso-next-textbox:#_x0000_s1065">
              <w:txbxContent>
                <w:p w:rsidR="00434FD6" w:rsidRPr="00D350E2" w:rsidRDefault="00434FD6" w:rsidP="00434FD6">
                  <w:pPr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D350E2">
                    <w:rPr>
                      <w:b/>
                      <w:color w:val="000000"/>
                      <w:sz w:val="14"/>
                      <w:szCs w:val="14"/>
                    </w:rPr>
                    <w:t>ST. DS. SŁUŻBY ZDROWIA I SPRAW SPOŁECZNYCH - 1</w:t>
                  </w:r>
                </w:p>
                <w:p w:rsidR="00434FD6" w:rsidRDefault="00434FD6" w:rsidP="00434FD6"/>
              </w:txbxContent>
            </v:textbox>
          </v:rect>
        </w:pict>
      </w:r>
      <w:r>
        <w:rPr>
          <w:noProof/>
          <w:lang w:eastAsia="pl-PL"/>
        </w:rPr>
        <w:pict>
          <v:rect id="_x0000_s1039" style="position:absolute;margin-left:397.2pt;margin-top:140.3pt;width:128.5pt;height:19.25pt;z-index:251672576">
            <v:textbox style="mso-next-textbox:#_x0000_s1039">
              <w:txbxContent>
                <w:p w:rsidR="00434FD6" w:rsidRPr="00B23745" w:rsidRDefault="00434FD6" w:rsidP="00434FD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23745">
                    <w:rPr>
                      <w:b/>
                      <w:color w:val="000000"/>
                      <w:sz w:val="18"/>
                      <w:szCs w:val="18"/>
                    </w:rPr>
                    <w:t xml:space="preserve">ST. DS. OŚWIATY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– 1</w:t>
                  </w:r>
                </w:p>
                <w:p w:rsidR="00434FD6" w:rsidRPr="00B23745" w:rsidRDefault="00434FD6" w:rsidP="00434FD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6" type="#_x0000_t32" style="position:absolute;margin-left:377.5pt;margin-top:208.45pt;width:19.7pt;height:0;z-index:25170022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9" type="#_x0000_t32" style="position:absolute;margin-left:377.5pt;margin-top:52.7pt;width:.05pt;height:155.75pt;flip:y;z-index:251693056" o:connectortype="straight"/>
        </w:pict>
      </w:r>
      <w:r>
        <w:rPr>
          <w:noProof/>
          <w:lang w:eastAsia="pl-PL"/>
        </w:rPr>
        <w:pict>
          <v:shape id="_x0000_s1060" type="#_x0000_t32" style="position:absolute;margin-left:545.15pt;margin-top:113.75pt;width:0;height:189.05pt;flip:y;z-index:251694080" o:connectortype="straight"/>
        </w:pict>
      </w:r>
      <w:r>
        <w:rPr>
          <w:noProof/>
          <w:lang w:eastAsia="pl-PL"/>
        </w:rPr>
        <w:pict>
          <v:shape id="_x0000_s1062" type="#_x0000_t32" style="position:absolute;margin-left:15pt;margin-top:102.25pt;width:.05pt;height:318.45pt;flip:y;z-index:251696128" o:connectortype="straight"/>
        </w:pict>
      </w:r>
      <w:r>
        <w:rPr>
          <w:noProof/>
          <w:lang w:eastAsia="pl-PL"/>
        </w:rPr>
        <w:pict>
          <v:shape id="_x0000_s1054" type="#_x0000_t32" style="position:absolute;margin-left:15pt;margin-top:420.7pt;width:26.05pt;height:0;z-index:251687936" o:connectortype="straight">
            <v:stroke endarrow="block"/>
          </v:shape>
        </w:pict>
      </w:r>
      <w:r>
        <w:rPr>
          <w:noProof/>
          <w:lang w:eastAsia="pl-PL"/>
        </w:rPr>
        <w:pict>
          <v:rect id="_x0000_s1034" style="position:absolute;margin-left:41.1pt;margin-top:404.6pt;width:128.5pt;height:32.35pt;z-index:251667456">
            <v:textbox style="mso-next-textbox:#_x0000_s1034">
              <w:txbxContent>
                <w:p w:rsidR="00434FD6" w:rsidRPr="00C361ED" w:rsidRDefault="00434FD6" w:rsidP="00434FD6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>ST. DS.</w:t>
                  </w:r>
                  <w:r w:rsidRPr="00C361ED"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 xml:space="preserve"> OBSŁUGI RADY MIEJSKIEJ -</w:t>
                  </w:r>
                  <w:r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C361ED">
                    <w:rPr>
                      <w:rFonts w:eastAsia="Times New Roman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41.1pt;margin-top:345.85pt;width:128.5pt;height:42.65pt;z-index:251666432">
            <v:textbox style="mso-next-textbox:#_x0000_s1033">
              <w:txbxContent>
                <w:p w:rsidR="00434FD6" w:rsidRDefault="00434FD6" w:rsidP="00434FD6">
                  <w:r>
                    <w:rPr>
                      <w:b/>
                      <w:sz w:val="18"/>
                      <w:szCs w:val="18"/>
                    </w:rPr>
                    <w:t>ST. DS. DZIAŁAŁALNOŚCI GOSPODACZEJ - 1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41.1pt;margin-top:302.8pt;width:128.5pt;height:30.55pt;z-index:251665408">
            <v:textbox style="mso-next-textbox:#_x0000_s1032">
              <w:txbxContent>
                <w:p w:rsidR="00434FD6" w:rsidRDefault="00434FD6" w:rsidP="00434FD6">
                  <w:r>
                    <w:rPr>
                      <w:b/>
                      <w:sz w:val="18"/>
                      <w:szCs w:val="18"/>
                    </w:rPr>
                    <w:t>ST. DS. EWIDENCJI LUDNOŚCI - 1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9" style="position:absolute;margin-left:9.7pt;margin-top:79.75pt;width:111.2pt;height:22.5pt;z-index:251662336">
            <v:textbox style="mso-next-textbox:#_x0000_s1029">
              <w:txbxContent>
                <w:p w:rsidR="00434FD6" w:rsidRPr="00276951" w:rsidRDefault="00434FD6" w:rsidP="00434F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SEKRETARZ - 1 11</w:t>
                  </w:r>
                  <w:r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3" type="#_x0000_t32" style="position:absolute;margin-left:453.8pt;margin-top:113.75pt;width:91.3pt;height:0;z-index:251697152" o:connectortype="straight"/>
        </w:pict>
      </w:r>
      <w:r>
        <w:rPr>
          <w:noProof/>
          <w:lang w:eastAsia="pl-PL"/>
        </w:rPr>
        <w:pict>
          <v:shape id="_x0000_s1061" type="#_x0000_t32" style="position:absolute;margin-left:453pt;margin-top:96.9pt;width:0;height:16.85pt;flip:y;z-index:251695104" o:connectortype="straight"/>
        </w:pict>
      </w:r>
      <w:r>
        <w:rPr>
          <w:noProof/>
          <w:lang w:eastAsia="pl-PL"/>
        </w:rPr>
        <w:pict>
          <v:shape id="_x0000_s1057" type="#_x0000_t32" style="position:absolute;margin-left:277pt;margin-top:2pt;width:55pt;height:0;z-index:251691008" o:connectortype="straight"/>
        </w:pict>
      </w:r>
      <w:r>
        <w:rPr>
          <w:noProof/>
          <w:lang w:eastAsia="pl-PL"/>
        </w:rPr>
        <w:pict>
          <v:shape id="_x0000_s1049" type="#_x0000_t32" style="position:absolute;margin-left:15pt;margin-top:167.7pt;width:26.05pt;height:.05pt;z-index:25168281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4" type="#_x0000_t32" style="position:absolute;margin-left:377.5pt;margin-top:150.6pt;width:19.7pt;height:0;z-index:25167769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2" type="#_x0000_t32" style="position:absolute;margin-left:332pt;margin-top:2pt;width:0;height:28.2pt;z-index:251675648" o:connectortype="straight">
            <v:stroke endarrow="block"/>
          </v:shape>
        </w:pict>
      </w:r>
      <w:r>
        <w:rPr>
          <w:noProof/>
          <w:lang w:eastAsia="pl-PL"/>
        </w:rPr>
        <w:pict>
          <v:rect id="_x0000_s1028" style="position:absolute;margin-left:412.95pt;margin-top:74.4pt;width:95.85pt;height:22.5pt;z-index:251661312">
            <v:textbox>
              <w:txbxContent>
                <w:p w:rsidR="00434FD6" w:rsidRPr="00276951" w:rsidRDefault="00434FD6" w:rsidP="00434FD6">
                  <w:pPr>
                    <w:jc w:val="center"/>
                    <w:rPr>
                      <w:b/>
                    </w:rPr>
                  </w:pPr>
                  <w:r w:rsidRPr="00276951">
                    <w:rPr>
                      <w:b/>
                    </w:rPr>
                    <w:t>SKARBNIK - 1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7" style="position:absolute;margin-left:277pt;margin-top:30.2pt;width:135.95pt;height:22.5pt;z-index:251660288">
            <v:textbox>
              <w:txbxContent>
                <w:p w:rsidR="00434FD6" w:rsidRPr="00276951" w:rsidRDefault="00434FD6" w:rsidP="00434FD6">
                  <w:pPr>
                    <w:jc w:val="center"/>
                    <w:rPr>
                      <w:b/>
                    </w:rPr>
                  </w:pPr>
                  <w:r w:rsidRPr="00276951">
                    <w:rPr>
                      <w:b/>
                    </w:rPr>
                    <w:t>Z-ca BURMISTRZA -</w:t>
                  </w:r>
                  <w:r>
                    <w:rPr>
                      <w:b/>
                    </w:rPr>
                    <w:t xml:space="preserve">1 </w:t>
                  </w:r>
                  <w:r w:rsidRPr="0027695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1111</w:t>
                  </w:r>
                  <w:r w:rsidRPr="0027695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434FD6" w:rsidRDefault="00434FD6" w:rsidP="00631D83">
      <w:pPr>
        <w:pStyle w:val="NormalnyWeb"/>
        <w:spacing w:after="0"/>
        <w:ind w:left="3540" w:firstLine="708"/>
        <w:jc w:val="both"/>
      </w:pPr>
    </w:p>
    <w:sectPr w:rsidR="00434FD6" w:rsidSect="00434FD6">
      <w:pgSz w:w="11906" w:h="16838"/>
      <w:pgMar w:top="709" w:right="42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CFB"/>
    <w:multiLevelType w:val="multilevel"/>
    <w:tmpl w:val="F258A7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4EE4462"/>
    <w:multiLevelType w:val="hybridMultilevel"/>
    <w:tmpl w:val="C73E3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1695"/>
    <w:multiLevelType w:val="hybridMultilevel"/>
    <w:tmpl w:val="CD6891B0"/>
    <w:lvl w:ilvl="0" w:tplc="A98842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0182A3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44A7"/>
    <w:multiLevelType w:val="multilevel"/>
    <w:tmpl w:val="3D66FB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</w:lvl>
    <w:lvl w:ilvl="2" w:tentative="1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entative="1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entative="1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entative="1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entative="1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4" w15:restartNumberingAfterBreak="0">
    <w:nsid w:val="754F2945"/>
    <w:multiLevelType w:val="hybridMultilevel"/>
    <w:tmpl w:val="A560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775"/>
    <w:rsid w:val="00002253"/>
    <w:rsid w:val="00011131"/>
    <w:rsid w:val="0001667D"/>
    <w:rsid w:val="00020C55"/>
    <w:rsid w:val="000236CB"/>
    <w:rsid w:val="00023A85"/>
    <w:rsid w:val="00026856"/>
    <w:rsid w:val="0002786D"/>
    <w:rsid w:val="000426D5"/>
    <w:rsid w:val="00046582"/>
    <w:rsid w:val="000475EC"/>
    <w:rsid w:val="00053452"/>
    <w:rsid w:val="00054237"/>
    <w:rsid w:val="00061548"/>
    <w:rsid w:val="00076B11"/>
    <w:rsid w:val="00080327"/>
    <w:rsid w:val="00080FEA"/>
    <w:rsid w:val="00087205"/>
    <w:rsid w:val="0009086C"/>
    <w:rsid w:val="000936EA"/>
    <w:rsid w:val="000948C1"/>
    <w:rsid w:val="000960CF"/>
    <w:rsid w:val="00096FEA"/>
    <w:rsid w:val="00097171"/>
    <w:rsid w:val="000A1675"/>
    <w:rsid w:val="000A21B2"/>
    <w:rsid w:val="000A2699"/>
    <w:rsid w:val="000A650D"/>
    <w:rsid w:val="000A6A53"/>
    <w:rsid w:val="000A73D5"/>
    <w:rsid w:val="000B15B2"/>
    <w:rsid w:val="000B28BE"/>
    <w:rsid w:val="000B2A2D"/>
    <w:rsid w:val="000B6A22"/>
    <w:rsid w:val="000C083B"/>
    <w:rsid w:val="000D305D"/>
    <w:rsid w:val="000E6F46"/>
    <w:rsid w:val="000E771B"/>
    <w:rsid w:val="000F35C1"/>
    <w:rsid w:val="000F37CB"/>
    <w:rsid w:val="000F39BC"/>
    <w:rsid w:val="0011053E"/>
    <w:rsid w:val="00113EED"/>
    <w:rsid w:val="001171C2"/>
    <w:rsid w:val="00130986"/>
    <w:rsid w:val="001320CA"/>
    <w:rsid w:val="001421AC"/>
    <w:rsid w:val="001448C2"/>
    <w:rsid w:val="00145158"/>
    <w:rsid w:val="00150807"/>
    <w:rsid w:val="001567D4"/>
    <w:rsid w:val="00160CF6"/>
    <w:rsid w:val="00162EE8"/>
    <w:rsid w:val="001651F7"/>
    <w:rsid w:val="00171244"/>
    <w:rsid w:val="00174EAE"/>
    <w:rsid w:val="0017555E"/>
    <w:rsid w:val="0017638B"/>
    <w:rsid w:val="0018091A"/>
    <w:rsid w:val="00181D6D"/>
    <w:rsid w:val="0019105E"/>
    <w:rsid w:val="001A7816"/>
    <w:rsid w:val="001B28EF"/>
    <w:rsid w:val="001B633C"/>
    <w:rsid w:val="001D11AE"/>
    <w:rsid w:val="001D6C5F"/>
    <w:rsid w:val="001D747E"/>
    <w:rsid w:val="001E0C62"/>
    <w:rsid w:val="001E1E75"/>
    <w:rsid w:val="001E2CF7"/>
    <w:rsid w:val="001E75DD"/>
    <w:rsid w:val="001E7CFA"/>
    <w:rsid w:val="001F15AD"/>
    <w:rsid w:val="001F1FC9"/>
    <w:rsid w:val="0020725C"/>
    <w:rsid w:val="002125CA"/>
    <w:rsid w:val="00212895"/>
    <w:rsid w:val="00212ACC"/>
    <w:rsid w:val="00214F1C"/>
    <w:rsid w:val="002158A1"/>
    <w:rsid w:val="00217FC0"/>
    <w:rsid w:val="002232D0"/>
    <w:rsid w:val="00227F8B"/>
    <w:rsid w:val="00232801"/>
    <w:rsid w:val="0023603A"/>
    <w:rsid w:val="002361E0"/>
    <w:rsid w:val="00237312"/>
    <w:rsid w:val="00240545"/>
    <w:rsid w:val="0025620B"/>
    <w:rsid w:val="00256497"/>
    <w:rsid w:val="00256FE4"/>
    <w:rsid w:val="002606EC"/>
    <w:rsid w:val="00261207"/>
    <w:rsid w:val="002613EF"/>
    <w:rsid w:val="002640D6"/>
    <w:rsid w:val="0026661D"/>
    <w:rsid w:val="0028634D"/>
    <w:rsid w:val="0028649F"/>
    <w:rsid w:val="00294489"/>
    <w:rsid w:val="002A0CCC"/>
    <w:rsid w:val="002A20EC"/>
    <w:rsid w:val="002A3492"/>
    <w:rsid w:val="002A4015"/>
    <w:rsid w:val="002B1F0C"/>
    <w:rsid w:val="002B4A94"/>
    <w:rsid w:val="002C1F5C"/>
    <w:rsid w:val="002C2285"/>
    <w:rsid w:val="002C249D"/>
    <w:rsid w:val="002D0627"/>
    <w:rsid w:val="002D7117"/>
    <w:rsid w:val="002E04D6"/>
    <w:rsid w:val="002E060E"/>
    <w:rsid w:val="002E4BE8"/>
    <w:rsid w:val="002E67A0"/>
    <w:rsid w:val="002E6CD5"/>
    <w:rsid w:val="002E7379"/>
    <w:rsid w:val="002E7F17"/>
    <w:rsid w:val="002F226A"/>
    <w:rsid w:val="002F3409"/>
    <w:rsid w:val="002F59E1"/>
    <w:rsid w:val="003011BA"/>
    <w:rsid w:val="003013D6"/>
    <w:rsid w:val="003062BA"/>
    <w:rsid w:val="00310083"/>
    <w:rsid w:val="00313B8D"/>
    <w:rsid w:val="00316CEF"/>
    <w:rsid w:val="00320E7B"/>
    <w:rsid w:val="00334120"/>
    <w:rsid w:val="0033624F"/>
    <w:rsid w:val="00343EC3"/>
    <w:rsid w:val="003454A5"/>
    <w:rsid w:val="00347F7B"/>
    <w:rsid w:val="00351A4E"/>
    <w:rsid w:val="00352E0D"/>
    <w:rsid w:val="00355E53"/>
    <w:rsid w:val="0036645F"/>
    <w:rsid w:val="003678A5"/>
    <w:rsid w:val="003718FB"/>
    <w:rsid w:val="00377849"/>
    <w:rsid w:val="003822FD"/>
    <w:rsid w:val="00382F36"/>
    <w:rsid w:val="003836D1"/>
    <w:rsid w:val="003841B0"/>
    <w:rsid w:val="00384D0B"/>
    <w:rsid w:val="00385C15"/>
    <w:rsid w:val="0039019C"/>
    <w:rsid w:val="00391AFD"/>
    <w:rsid w:val="00394AD4"/>
    <w:rsid w:val="003A4397"/>
    <w:rsid w:val="003A508E"/>
    <w:rsid w:val="003A632B"/>
    <w:rsid w:val="003B4A8B"/>
    <w:rsid w:val="003B7A2B"/>
    <w:rsid w:val="003C70EA"/>
    <w:rsid w:val="003E00ED"/>
    <w:rsid w:val="003E28BF"/>
    <w:rsid w:val="003F02CF"/>
    <w:rsid w:val="003F572F"/>
    <w:rsid w:val="003F7133"/>
    <w:rsid w:val="0040013F"/>
    <w:rsid w:val="004008E7"/>
    <w:rsid w:val="004057D5"/>
    <w:rsid w:val="00407E10"/>
    <w:rsid w:val="0041126F"/>
    <w:rsid w:val="00417581"/>
    <w:rsid w:val="00420C20"/>
    <w:rsid w:val="00427253"/>
    <w:rsid w:val="004325F1"/>
    <w:rsid w:val="00434FD6"/>
    <w:rsid w:val="0044570D"/>
    <w:rsid w:val="004519C3"/>
    <w:rsid w:val="00451A0B"/>
    <w:rsid w:val="0046155A"/>
    <w:rsid w:val="004623DE"/>
    <w:rsid w:val="00464385"/>
    <w:rsid w:val="00465C48"/>
    <w:rsid w:val="00467290"/>
    <w:rsid w:val="00477050"/>
    <w:rsid w:val="00482D50"/>
    <w:rsid w:val="0048405D"/>
    <w:rsid w:val="0048452D"/>
    <w:rsid w:val="00487983"/>
    <w:rsid w:val="004932DA"/>
    <w:rsid w:val="004956F8"/>
    <w:rsid w:val="004A0D75"/>
    <w:rsid w:val="004A2970"/>
    <w:rsid w:val="004A5781"/>
    <w:rsid w:val="004C065F"/>
    <w:rsid w:val="004C23EC"/>
    <w:rsid w:val="004C6069"/>
    <w:rsid w:val="004D00EA"/>
    <w:rsid w:val="004D20A3"/>
    <w:rsid w:val="004D35C9"/>
    <w:rsid w:val="004D4545"/>
    <w:rsid w:val="004D661B"/>
    <w:rsid w:val="004E6451"/>
    <w:rsid w:val="004E6F82"/>
    <w:rsid w:val="004F5B3E"/>
    <w:rsid w:val="004F6DC7"/>
    <w:rsid w:val="005042EC"/>
    <w:rsid w:val="005043FA"/>
    <w:rsid w:val="00505690"/>
    <w:rsid w:val="00514F60"/>
    <w:rsid w:val="005164BF"/>
    <w:rsid w:val="00516AB4"/>
    <w:rsid w:val="00517DF4"/>
    <w:rsid w:val="005200C1"/>
    <w:rsid w:val="0052785C"/>
    <w:rsid w:val="00527FC5"/>
    <w:rsid w:val="00530A16"/>
    <w:rsid w:val="00536505"/>
    <w:rsid w:val="00541250"/>
    <w:rsid w:val="0054289F"/>
    <w:rsid w:val="00553675"/>
    <w:rsid w:val="00555254"/>
    <w:rsid w:val="00561B9C"/>
    <w:rsid w:val="0056491C"/>
    <w:rsid w:val="00570D6E"/>
    <w:rsid w:val="00570F0E"/>
    <w:rsid w:val="00582E47"/>
    <w:rsid w:val="005926F0"/>
    <w:rsid w:val="00593960"/>
    <w:rsid w:val="005949FB"/>
    <w:rsid w:val="005A24C0"/>
    <w:rsid w:val="005A2633"/>
    <w:rsid w:val="005A318C"/>
    <w:rsid w:val="005A35B0"/>
    <w:rsid w:val="005B03C3"/>
    <w:rsid w:val="005B1E15"/>
    <w:rsid w:val="005B733F"/>
    <w:rsid w:val="005B7EA9"/>
    <w:rsid w:val="005C3D55"/>
    <w:rsid w:val="005C4CF2"/>
    <w:rsid w:val="005C58D8"/>
    <w:rsid w:val="005C5B0B"/>
    <w:rsid w:val="005D0BF5"/>
    <w:rsid w:val="005D2C8C"/>
    <w:rsid w:val="005D3251"/>
    <w:rsid w:val="005D3D69"/>
    <w:rsid w:val="005E627E"/>
    <w:rsid w:val="005F0274"/>
    <w:rsid w:val="005F0388"/>
    <w:rsid w:val="005F0766"/>
    <w:rsid w:val="00601BB8"/>
    <w:rsid w:val="00603143"/>
    <w:rsid w:val="00603FF7"/>
    <w:rsid w:val="006060A4"/>
    <w:rsid w:val="00606FD0"/>
    <w:rsid w:val="00612D34"/>
    <w:rsid w:val="006134E0"/>
    <w:rsid w:val="00614613"/>
    <w:rsid w:val="0061762D"/>
    <w:rsid w:val="006263F0"/>
    <w:rsid w:val="006309C3"/>
    <w:rsid w:val="00631A35"/>
    <w:rsid w:val="00631D83"/>
    <w:rsid w:val="00643B8F"/>
    <w:rsid w:val="006455FB"/>
    <w:rsid w:val="006456E2"/>
    <w:rsid w:val="00657929"/>
    <w:rsid w:val="00660D19"/>
    <w:rsid w:val="00662E71"/>
    <w:rsid w:val="00663775"/>
    <w:rsid w:val="006666EA"/>
    <w:rsid w:val="006703BD"/>
    <w:rsid w:val="00674EDC"/>
    <w:rsid w:val="00677CD9"/>
    <w:rsid w:val="0068138D"/>
    <w:rsid w:val="00681906"/>
    <w:rsid w:val="00682FB7"/>
    <w:rsid w:val="0068508B"/>
    <w:rsid w:val="00685225"/>
    <w:rsid w:val="00685E80"/>
    <w:rsid w:val="006910D5"/>
    <w:rsid w:val="006A2A1E"/>
    <w:rsid w:val="006A514E"/>
    <w:rsid w:val="006B46D6"/>
    <w:rsid w:val="006C283A"/>
    <w:rsid w:val="006C3D21"/>
    <w:rsid w:val="006C4031"/>
    <w:rsid w:val="006C63E7"/>
    <w:rsid w:val="006C7099"/>
    <w:rsid w:val="006C7E86"/>
    <w:rsid w:val="006D1B87"/>
    <w:rsid w:val="006D278D"/>
    <w:rsid w:val="006E4901"/>
    <w:rsid w:val="006F2632"/>
    <w:rsid w:val="00706277"/>
    <w:rsid w:val="00710AB5"/>
    <w:rsid w:val="00717386"/>
    <w:rsid w:val="0071772B"/>
    <w:rsid w:val="00724AD2"/>
    <w:rsid w:val="00736DDE"/>
    <w:rsid w:val="00741C9B"/>
    <w:rsid w:val="007461DE"/>
    <w:rsid w:val="0075151F"/>
    <w:rsid w:val="0075211D"/>
    <w:rsid w:val="00754A2C"/>
    <w:rsid w:val="00770FA4"/>
    <w:rsid w:val="00780E13"/>
    <w:rsid w:val="00783F42"/>
    <w:rsid w:val="0078458B"/>
    <w:rsid w:val="00785933"/>
    <w:rsid w:val="00792E31"/>
    <w:rsid w:val="00792FE8"/>
    <w:rsid w:val="00797E84"/>
    <w:rsid w:val="007B19E2"/>
    <w:rsid w:val="007B5994"/>
    <w:rsid w:val="007C0245"/>
    <w:rsid w:val="007D21E5"/>
    <w:rsid w:val="007D5E0F"/>
    <w:rsid w:val="007D6B5C"/>
    <w:rsid w:val="007E3053"/>
    <w:rsid w:val="007E4F44"/>
    <w:rsid w:val="007F16D9"/>
    <w:rsid w:val="00802ACE"/>
    <w:rsid w:val="00811067"/>
    <w:rsid w:val="008145F3"/>
    <w:rsid w:val="00820763"/>
    <w:rsid w:val="00820ED2"/>
    <w:rsid w:val="008233F0"/>
    <w:rsid w:val="00823CEA"/>
    <w:rsid w:val="00825014"/>
    <w:rsid w:val="00830ABA"/>
    <w:rsid w:val="008371B8"/>
    <w:rsid w:val="00842911"/>
    <w:rsid w:val="008432B6"/>
    <w:rsid w:val="00844EAA"/>
    <w:rsid w:val="00845218"/>
    <w:rsid w:val="008522DE"/>
    <w:rsid w:val="00855FA4"/>
    <w:rsid w:val="008566D6"/>
    <w:rsid w:val="008568EC"/>
    <w:rsid w:val="00856C74"/>
    <w:rsid w:val="00860A7D"/>
    <w:rsid w:val="008643C5"/>
    <w:rsid w:val="0086650B"/>
    <w:rsid w:val="008744E7"/>
    <w:rsid w:val="00875D0F"/>
    <w:rsid w:val="0087730A"/>
    <w:rsid w:val="0087732D"/>
    <w:rsid w:val="00882B7A"/>
    <w:rsid w:val="008837DD"/>
    <w:rsid w:val="008861BE"/>
    <w:rsid w:val="00886CDE"/>
    <w:rsid w:val="008873E4"/>
    <w:rsid w:val="008933A6"/>
    <w:rsid w:val="008A26F8"/>
    <w:rsid w:val="008A5E03"/>
    <w:rsid w:val="008B02C3"/>
    <w:rsid w:val="008B4567"/>
    <w:rsid w:val="008B6829"/>
    <w:rsid w:val="008C054F"/>
    <w:rsid w:val="008C3DA5"/>
    <w:rsid w:val="008C52AB"/>
    <w:rsid w:val="008C5726"/>
    <w:rsid w:val="008D2EF8"/>
    <w:rsid w:val="008D497F"/>
    <w:rsid w:val="008D4EAB"/>
    <w:rsid w:val="008E00BE"/>
    <w:rsid w:val="008E04A1"/>
    <w:rsid w:val="008E25B5"/>
    <w:rsid w:val="008E55F5"/>
    <w:rsid w:val="008F045C"/>
    <w:rsid w:val="008F15E8"/>
    <w:rsid w:val="008F2A82"/>
    <w:rsid w:val="008F2B65"/>
    <w:rsid w:val="009035E2"/>
    <w:rsid w:val="00904ACE"/>
    <w:rsid w:val="009149BF"/>
    <w:rsid w:val="00917506"/>
    <w:rsid w:val="00921096"/>
    <w:rsid w:val="00927C57"/>
    <w:rsid w:val="00932403"/>
    <w:rsid w:val="00933E28"/>
    <w:rsid w:val="009358BD"/>
    <w:rsid w:val="009540CF"/>
    <w:rsid w:val="0095517D"/>
    <w:rsid w:val="00956D07"/>
    <w:rsid w:val="0097480C"/>
    <w:rsid w:val="00980E46"/>
    <w:rsid w:val="009827BD"/>
    <w:rsid w:val="00985AE5"/>
    <w:rsid w:val="00986392"/>
    <w:rsid w:val="00987E6F"/>
    <w:rsid w:val="00993EE1"/>
    <w:rsid w:val="009970BF"/>
    <w:rsid w:val="009A5D3B"/>
    <w:rsid w:val="009B2444"/>
    <w:rsid w:val="009B293A"/>
    <w:rsid w:val="009B3CC6"/>
    <w:rsid w:val="009B7B12"/>
    <w:rsid w:val="009C334D"/>
    <w:rsid w:val="009C3826"/>
    <w:rsid w:val="009C6B4C"/>
    <w:rsid w:val="009D0E12"/>
    <w:rsid w:val="009D7158"/>
    <w:rsid w:val="009E5433"/>
    <w:rsid w:val="009E6F98"/>
    <w:rsid w:val="00A11B18"/>
    <w:rsid w:val="00A12EBD"/>
    <w:rsid w:val="00A178CF"/>
    <w:rsid w:val="00A17AE9"/>
    <w:rsid w:val="00A214C4"/>
    <w:rsid w:val="00A230C4"/>
    <w:rsid w:val="00A239B4"/>
    <w:rsid w:val="00A25885"/>
    <w:rsid w:val="00A3155C"/>
    <w:rsid w:val="00A3643D"/>
    <w:rsid w:val="00A37555"/>
    <w:rsid w:val="00A379B6"/>
    <w:rsid w:val="00A42774"/>
    <w:rsid w:val="00A50A51"/>
    <w:rsid w:val="00A52F85"/>
    <w:rsid w:val="00A63B7E"/>
    <w:rsid w:val="00A6461A"/>
    <w:rsid w:val="00A652FF"/>
    <w:rsid w:val="00A66CEC"/>
    <w:rsid w:val="00A73523"/>
    <w:rsid w:val="00A7767E"/>
    <w:rsid w:val="00A840EC"/>
    <w:rsid w:val="00A86E00"/>
    <w:rsid w:val="00A87A8E"/>
    <w:rsid w:val="00A87EB8"/>
    <w:rsid w:val="00A92632"/>
    <w:rsid w:val="00AB3264"/>
    <w:rsid w:val="00AB5372"/>
    <w:rsid w:val="00AB64AF"/>
    <w:rsid w:val="00AB756F"/>
    <w:rsid w:val="00AC16A8"/>
    <w:rsid w:val="00AC3B0B"/>
    <w:rsid w:val="00AC6A94"/>
    <w:rsid w:val="00AD0242"/>
    <w:rsid w:val="00AD113D"/>
    <w:rsid w:val="00AD369E"/>
    <w:rsid w:val="00AD4AB3"/>
    <w:rsid w:val="00AD4E3E"/>
    <w:rsid w:val="00AD7F82"/>
    <w:rsid w:val="00AE4577"/>
    <w:rsid w:val="00AE4F2B"/>
    <w:rsid w:val="00AE5DB8"/>
    <w:rsid w:val="00AE6A6F"/>
    <w:rsid w:val="00B1085D"/>
    <w:rsid w:val="00B1168B"/>
    <w:rsid w:val="00B11A4E"/>
    <w:rsid w:val="00B16057"/>
    <w:rsid w:val="00B179C4"/>
    <w:rsid w:val="00B26DA4"/>
    <w:rsid w:val="00B35DBA"/>
    <w:rsid w:val="00B377A6"/>
    <w:rsid w:val="00B44226"/>
    <w:rsid w:val="00B453CB"/>
    <w:rsid w:val="00B46B8F"/>
    <w:rsid w:val="00B55B30"/>
    <w:rsid w:val="00B560D9"/>
    <w:rsid w:val="00B575CD"/>
    <w:rsid w:val="00B6129F"/>
    <w:rsid w:val="00B650D5"/>
    <w:rsid w:val="00B66C5B"/>
    <w:rsid w:val="00B702C5"/>
    <w:rsid w:val="00B92F96"/>
    <w:rsid w:val="00B969CD"/>
    <w:rsid w:val="00B975C1"/>
    <w:rsid w:val="00BA3262"/>
    <w:rsid w:val="00BA3DD5"/>
    <w:rsid w:val="00BA6AEB"/>
    <w:rsid w:val="00BB22A0"/>
    <w:rsid w:val="00BC3D45"/>
    <w:rsid w:val="00BD40E7"/>
    <w:rsid w:val="00BD7B65"/>
    <w:rsid w:val="00BF15E4"/>
    <w:rsid w:val="00BF25E2"/>
    <w:rsid w:val="00BF2CF2"/>
    <w:rsid w:val="00BF6881"/>
    <w:rsid w:val="00C07D20"/>
    <w:rsid w:val="00C10AB9"/>
    <w:rsid w:val="00C1389F"/>
    <w:rsid w:val="00C14181"/>
    <w:rsid w:val="00C15C72"/>
    <w:rsid w:val="00C160A2"/>
    <w:rsid w:val="00C21325"/>
    <w:rsid w:val="00C25555"/>
    <w:rsid w:val="00C26018"/>
    <w:rsid w:val="00C329F4"/>
    <w:rsid w:val="00C3303D"/>
    <w:rsid w:val="00C340F7"/>
    <w:rsid w:val="00C35188"/>
    <w:rsid w:val="00C443B7"/>
    <w:rsid w:val="00C45605"/>
    <w:rsid w:val="00C4711B"/>
    <w:rsid w:val="00C51924"/>
    <w:rsid w:val="00C51C60"/>
    <w:rsid w:val="00C60989"/>
    <w:rsid w:val="00C658DB"/>
    <w:rsid w:val="00C75B82"/>
    <w:rsid w:val="00C818AC"/>
    <w:rsid w:val="00C821A9"/>
    <w:rsid w:val="00C8748C"/>
    <w:rsid w:val="00C90309"/>
    <w:rsid w:val="00C911FD"/>
    <w:rsid w:val="00C9166A"/>
    <w:rsid w:val="00C9590F"/>
    <w:rsid w:val="00C95F77"/>
    <w:rsid w:val="00CA74BB"/>
    <w:rsid w:val="00CB05D2"/>
    <w:rsid w:val="00CB24D9"/>
    <w:rsid w:val="00CB4D44"/>
    <w:rsid w:val="00CB520E"/>
    <w:rsid w:val="00CB7191"/>
    <w:rsid w:val="00CC20E6"/>
    <w:rsid w:val="00CC3E0C"/>
    <w:rsid w:val="00CC7051"/>
    <w:rsid w:val="00CD4840"/>
    <w:rsid w:val="00CE0124"/>
    <w:rsid w:val="00CE0786"/>
    <w:rsid w:val="00CE345A"/>
    <w:rsid w:val="00CE418E"/>
    <w:rsid w:val="00CE5C4F"/>
    <w:rsid w:val="00CF2C70"/>
    <w:rsid w:val="00CF2FD5"/>
    <w:rsid w:val="00D030BC"/>
    <w:rsid w:val="00D0488B"/>
    <w:rsid w:val="00D06FF8"/>
    <w:rsid w:val="00D11C46"/>
    <w:rsid w:val="00D12D39"/>
    <w:rsid w:val="00D15780"/>
    <w:rsid w:val="00D2099A"/>
    <w:rsid w:val="00D27E34"/>
    <w:rsid w:val="00D30A14"/>
    <w:rsid w:val="00D36C51"/>
    <w:rsid w:val="00D41869"/>
    <w:rsid w:val="00D42BFC"/>
    <w:rsid w:val="00D4362E"/>
    <w:rsid w:val="00D66F63"/>
    <w:rsid w:val="00D67080"/>
    <w:rsid w:val="00D75B77"/>
    <w:rsid w:val="00D92393"/>
    <w:rsid w:val="00D92A72"/>
    <w:rsid w:val="00D93DFD"/>
    <w:rsid w:val="00D95B06"/>
    <w:rsid w:val="00D97814"/>
    <w:rsid w:val="00DA4CFC"/>
    <w:rsid w:val="00DA7049"/>
    <w:rsid w:val="00DB5CA0"/>
    <w:rsid w:val="00DB7998"/>
    <w:rsid w:val="00DC576A"/>
    <w:rsid w:val="00DD4D5E"/>
    <w:rsid w:val="00DE7783"/>
    <w:rsid w:val="00DF47BF"/>
    <w:rsid w:val="00DF6382"/>
    <w:rsid w:val="00E02BEF"/>
    <w:rsid w:val="00E05DCA"/>
    <w:rsid w:val="00E10EE3"/>
    <w:rsid w:val="00E1133B"/>
    <w:rsid w:val="00E14438"/>
    <w:rsid w:val="00E2145C"/>
    <w:rsid w:val="00E3057F"/>
    <w:rsid w:val="00E3275C"/>
    <w:rsid w:val="00E4084D"/>
    <w:rsid w:val="00E50420"/>
    <w:rsid w:val="00E52AEA"/>
    <w:rsid w:val="00E64112"/>
    <w:rsid w:val="00E662A2"/>
    <w:rsid w:val="00E769E4"/>
    <w:rsid w:val="00E812DA"/>
    <w:rsid w:val="00E8171E"/>
    <w:rsid w:val="00E82E00"/>
    <w:rsid w:val="00E86313"/>
    <w:rsid w:val="00E92479"/>
    <w:rsid w:val="00E973AE"/>
    <w:rsid w:val="00EA3E58"/>
    <w:rsid w:val="00EA45C0"/>
    <w:rsid w:val="00EB6112"/>
    <w:rsid w:val="00EC05B3"/>
    <w:rsid w:val="00EC4162"/>
    <w:rsid w:val="00EC4FF0"/>
    <w:rsid w:val="00ED2ECA"/>
    <w:rsid w:val="00ED4253"/>
    <w:rsid w:val="00EE0372"/>
    <w:rsid w:val="00EE1438"/>
    <w:rsid w:val="00EE3575"/>
    <w:rsid w:val="00EE4A3B"/>
    <w:rsid w:val="00EE6297"/>
    <w:rsid w:val="00EE739B"/>
    <w:rsid w:val="00EF084A"/>
    <w:rsid w:val="00F0149B"/>
    <w:rsid w:val="00F07AEC"/>
    <w:rsid w:val="00F12035"/>
    <w:rsid w:val="00F20146"/>
    <w:rsid w:val="00F24A1B"/>
    <w:rsid w:val="00F32D5B"/>
    <w:rsid w:val="00F3606F"/>
    <w:rsid w:val="00F476B4"/>
    <w:rsid w:val="00F533C3"/>
    <w:rsid w:val="00F54CE1"/>
    <w:rsid w:val="00F56C62"/>
    <w:rsid w:val="00F63DB6"/>
    <w:rsid w:val="00F6752A"/>
    <w:rsid w:val="00F70B45"/>
    <w:rsid w:val="00F81785"/>
    <w:rsid w:val="00F83CD7"/>
    <w:rsid w:val="00F87A57"/>
    <w:rsid w:val="00F92A86"/>
    <w:rsid w:val="00F93AF4"/>
    <w:rsid w:val="00F93C03"/>
    <w:rsid w:val="00F971E5"/>
    <w:rsid w:val="00FA1833"/>
    <w:rsid w:val="00FA20A9"/>
    <w:rsid w:val="00FA5182"/>
    <w:rsid w:val="00FB1722"/>
    <w:rsid w:val="00FB2F63"/>
    <w:rsid w:val="00FB51C7"/>
    <w:rsid w:val="00FD3F34"/>
    <w:rsid w:val="00FD47BB"/>
    <w:rsid w:val="00FF0C1C"/>
    <w:rsid w:val="00FF1C6F"/>
    <w:rsid w:val="00FF65F9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49"/>
        <o:r id="V:Rule10" type="connector" idref="#_x0000_s1050"/>
        <o:r id="V:Rule11" type="connector" idref="#_x0000_s1051"/>
        <o:r id="V:Rule12" type="connector" idref="#_x0000_s1052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  <o:r id="V:Rule17" type="connector" idref="#_x0000_s1057"/>
        <o:r id="V:Rule18" type="connector" idref="#_x0000_s1058"/>
        <o:r id="V:Rule19" type="connector" idref="#_x0000_s1059"/>
        <o:r id="V:Rule20" type="connector" idref="#_x0000_s1060"/>
        <o:r id="V:Rule21" type="connector" idref="#_x0000_s1061"/>
        <o:r id="V:Rule22" type="connector" idref="#_x0000_s1062"/>
        <o:r id="V:Rule23" type="connector" idref="#_x0000_s1063"/>
        <o:r id="V:Rule24" type="connector" idref="#_x0000_s1066"/>
        <o:r id="V:Rule25" type="connector" idref="#_x0000_s1068"/>
        <o:r id="V:Rule26" type="connector" idref="#_x0000_s1069"/>
        <o:r id="V:Rule27" type="connector" idref="#_x0000_s1071"/>
      </o:rules>
    </o:shapelayout>
  </w:shapeDefaults>
  <w:decimalSymbol w:val=","/>
  <w:listSeparator w:val=";"/>
  <w14:docId w14:val="37011C86"/>
  <w15:docId w15:val="{E595AAC1-0BB0-4356-9E0F-CF6B312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775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77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AEB"/>
    <w:pPr>
      <w:ind w:left="720"/>
      <w:contextualSpacing/>
    </w:pPr>
  </w:style>
  <w:style w:type="character" w:customStyle="1" w:styleId="txt-new">
    <w:name w:val="txt-new"/>
    <w:basedOn w:val="Domylnaczcionkaakapitu"/>
    <w:rsid w:val="00181D6D"/>
  </w:style>
  <w:style w:type="paragraph" w:styleId="Tekstdymka">
    <w:name w:val="Balloon Text"/>
    <w:basedOn w:val="Normalny"/>
    <w:link w:val="TekstdymkaZnak"/>
    <w:uiPriority w:val="99"/>
    <w:semiHidden/>
    <w:unhideWhenUsed/>
    <w:rsid w:val="00B9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8AD7-20D5-474A-BC88-5962F117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kberczak-lato</dc:creator>
  <cp:lastModifiedBy>Katarzyna Lato</cp:lastModifiedBy>
  <cp:revision>72</cp:revision>
  <cp:lastPrinted>2018-05-24T08:06:00Z</cp:lastPrinted>
  <dcterms:created xsi:type="dcterms:W3CDTF">2017-11-07T13:32:00Z</dcterms:created>
  <dcterms:modified xsi:type="dcterms:W3CDTF">2018-05-25T06:17:00Z</dcterms:modified>
</cp:coreProperties>
</file>